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CAB" w:rsidRPr="000D2218" w:rsidRDefault="00F06738" w:rsidP="00E5075A">
      <w:pPr>
        <w:pStyle w:val="a3"/>
        <w:jc w:val="center"/>
        <w:rPr>
          <w:rFonts w:ascii="Times New Roman" w:hAnsi="Times New Roman" w:cs="Times New Roman"/>
          <w:b/>
          <w:sz w:val="28"/>
          <w:szCs w:val="28"/>
        </w:rPr>
      </w:pPr>
      <w:bookmarkStart w:id="0" w:name="_GoBack"/>
      <w:bookmarkEnd w:id="0"/>
      <w:r w:rsidRPr="000D2218">
        <w:rPr>
          <w:rFonts w:ascii="Times New Roman" w:hAnsi="Times New Roman" w:cs="Times New Roman"/>
          <w:b/>
          <w:sz w:val="28"/>
          <w:szCs w:val="28"/>
        </w:rPr>
        <w:t xml:space="preserve">ПОЛИТИКА ЗА </w:t>
      </w:r>
      <w:r w:rsidR="00A76CAB" w:rsidRPr="000D2218">
        <w:rPr>
          <w:rFonts w:ascii="Times New Roman" w:hAnsi="Times New Roman" w:cs="Times New Roman"/>
          <w:b/>
          <w:sz w:val="28"/>
          <w:szCs w:val="28"/>
        </w:rPr>
        <w:t>ЗАЩИТА НА ЛИЧНИТЕ ДАННИ</w:t>
      </w:r>
    </w:p>
    <w:p w:rsidR="00F06738" w:rsidRPr="000D2218" w:rsidRDefault="00F06738" w:rsidP="00E5075A">
      <w:pPr>
        <w:pStyle w:val="a3"/>
        <w:jc w:val="center"/>
        <w:rPr>
          <w:rFonts w:ascii="Times New Roman" w:hAnsi="Times New Roman" w:cs="Times New Roman"/>
          <w:b/>
          <w:sz w:val="28"/>
          <w:szCs w:val="28"/>
        </w:rPr>
      </w:pPr>
      <w:r w:rsidRPr="000D2218">
        <w:rPr>
          <w:rFonts w:ascii="Times New Roman" w:hAnsi="Times New Roman" w:cs="Times New Roman"/>
          <w:b/>
          <w:sz w:val="28"/>
          <w:szCs w:val="28"/>
        </w:rPr>
        <w:t>В АПЕЛАТИВЕН СЪД - БУРГАС</w:t>
      </w:r>
    </w:p>
    <w:p w:rsidR="00E5075A" w:rsidRPr="007E69CF" w:rsidRDefault="00E5075A" w:rsidP="007E69CF">
      <w:pPr>
        <w:pStyle w:val="a3"/>
        <w:spacing w:line="276" w:lineRule="auto"/>
        <w:ind w:firstLine="709"/>
        <w:jc w:val="center"/>
        <w:rPr>
          <w:rFonts w:ascii="Times New Roman" w:hAnsi="Times New Roman" w:cs="Times New Roman"/>
          <w:sz w:val="24"/>
          <w:szCs w:val="24"/>
        </w:rPr>
      </w:pPr>
    </w:p>
    <w:p w:rsidR="00A76CAB" w:rsidRPr="007E69CF" w:rsidRDefault="00304BDC"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В качеството си на администратор на лични данни Апелативен съд – Бургас</w:t>
      </w:r>
      <w:r w:rsidR="00FD142E" w:rsidRPr="007E69CF">
        <w:rPr>
          <w:rFonts w:ascii="Times New Roman" w:hAnsi="Times New Roman" w:cs="Times New Roman"/>
          <w:sz w:val="24"/>
          <w:szCs w:val="24"/>
        </w:rPr>
        <w:t xml:space="preserve"> има задължение, съгласно</w:t>
      </w:r>
      <w:r w:rsidR="00A76CAB" w:rsidRPr="007E69CF">
        <w:rPr>
          <w:rFonts w:ascii="Times New Roman" w:hAnsi="Times New Roman" w:cs="Times New Roman"/>
          <w:sz w:val="24"/>
          <w:szCs w:val="24"/>
        </w:rPr>
        <w:t xml:space="preserve"> изискванията за информираност по чл. 13 и чл. 14 от Регламент (ЕС) 2016/679 на Европейск</w:t>
      </w:r>
      <w:r w:rsidR="00E5075A" w:rsidRPr="007E69CF">
        <w:rPr>
          <w:rFonts w:ascii="Times New Roman" w:hAnsi="Times New Roman" w:cs="Times New Roman"/>
          <w:sz w:val="24"/>
          <w:szCs w:val="24"/>
        </w:rPr>
        <w:t>ия парламент и на Съвета от 27.04.</w:t>
      </w:r>
      <w:r w:rsidR="00A76CAB" w:rsidRPr="007E69CF">
        <w:rPr>
          <w:rFonts w:ascii="Times New Roman" w:hAnsi="Times New Roman" w:cs="Times New Roman"/>
          <w:sz w:val="24"/>
          <w:szCs w:val="24"/>
        </w:rPr>
        <w:t>2016 година относно защита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w:t>
      </w:r>
      <w:r w:rsidR="00A07A71" w:rsidRPr="007E69CF">
        <w:rPr>
          <w:rFonts w:ascii="Times New Roman" w:hAnsi="Times New Roman" w:cs="Times New Roman"/>
          <w:sz w:val="24"/>
          <w:szCs w:val="24"/>
        </w:rPr>
        <w:t>,</w:t>
      </w:r>
      <w:r w:rsidR="00B07401" w:rsidRPr="007E69CF">
        <w:rPr>
          <w:rFonts w:ascii="Times New Roman" w:hAnsi="Times New Roman" w:cs="Times New Roman"/>
          <w:sz w:val="24"/>
          <w:szCs w:val="24"/>
        </w:rPr>
        <w:t xml:space="preserve"> да Ви информира </w:t>
      </w:r>
      <w:r w:rsidR="00A76CAB" w:rsidRPr="007E69CF">
        <w:rPr>
          <w:rFonts w:ascii="Times New Roman" w:hAnsi="Times New Roman" w:cs="Times New Roman"/>
          <w:sz w:val="24"/>
          <w:szCs w:val="24"/>
        </w:rPr>
        <w:t xml:space="preserve">за извършваните от </w:t>
      </w:r>
      <w:r w:rsidR="00207793" w:rsidRPr="007E69CF">
        <w:rPr>
          <w:rFonts w:ascii="Times New Roman" w:hAnsi="Times New Roman" w:cs="Times New Roman"/>
          <w:sz w:val="24"/>
          <w:szCs w:val="24"/>
        </w:rPr>
        <w:t>съда</w:t>
      </w:r>
      <w:r w:rsidR="00A76CAB" w:rsidRPr="007E69CF">
        <w:rPr>
          <w:rFonts w:ascii="Times New Roman" w:hAnsi="Times New Roman" w:cs="Times New Roman"/>
          <w:sz w:val="24"/>
          <w:szCs w:val="24"/>
        </w:rPr>
        <w:t xml:space="preserve"> дейности по обработване на личните данни, целите за които се обработват данните, мерките и гаранциите за защита на обработваните данни, правата Ви и начина, по който може да ги упражните.</w:t>
      </w:r>
    </w:p>
    <w:p w:rsidR="00A76CAB" w:rsidRPr="007E69CF" w:rsidRDefault="005D0074" w:rsidP="007E69CF">
      <w:pPr>
        <w:pStyle w:val="a3"/>
        <w:spacing w:line="276" w:lineRule="auto"/>
        <w:ind w:firstLine="709"/>
        <w:jc w:val="both"/>
        <w:rPr>
          <w:rFonts w:ascii="Times New Roman" w:hAnsi="Times New Roman" w:cs="Times New Roman"/>
          <w:b/>
          <w:i/>
          <w:sz w:val="24"/>
          <w:szCs w:val="24"/>
        </w:rPr>
      </w:pPr>
      <w:r w:rsidRPr="007E69CF">
        <w:rPr>
          <w:rFonts w:ascii="Times New Roman" w:hAnsi="Times New Roman" w:cs="Times New Roman"/>
          <w:b/>
          <w:i/>
          <w:sz w:val="24"/>
          <w:szCs w:val="24"/>
        </w:rPr>
        <w:t>1.   ДАННИ ЗА АДМИНИСТРАТОРА</w:t>
      </w:r>
      <w:r w:rsidR="009709B6" w:rsidRPr="007E69CF">
        <w:rPr>
          <w:rFonts w:ascii="Times New Roman" w:hAnsi="Times New Roman" w:cs="Times New Roman"/>
          <w:b/>
          <w:i/>
          <w:sz w:val="24"/>
          <w:szCs w:val="24"/>
        </w:rPr>
        <w:t>.</w:t>
      </w:r>
    </w:p>
    <w:p w:rsidR="007E69CF" w:rsidRPr="007E69CF" w:rsidRDefault="00B8349F"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Апелативен съд - Бургас</w:t>
      </w:r>
      <w:r w:rsidR="00A76CAB" w:rsidRPr="007E69CF">
        <w:rPr>
          <w:rFonts w:ascii="Times New Roman" w:hAnsi="Times New Roman" w:cs="Times New Roman"/>
          <w:sz w:val="24"/>
          <w:szCs w:val="24"/>
        </w:rPr>
        <w:t xml:space="preserve"> е администратор на лични данни, които се обработват при или във връзка с осъществяване на възложените му от закона правомощия, по повод дейността на съда и за изпълнението на задължения по договори, по които съдът е страна.</w:t>
      </w:r>
      <w:r w:rsidR="00373FD6" w:rsidRPr="007E69CF">
        <w:rPr>
          <w:rFonts w:ascii="Times New Roman" w:hAnsi="Times New Roman" w:cs="Times New Roman"/>
          <w:sz w:val="24"/>
          <w:szCs w:val="24"/>
        </w:rPr>
        <w:t xml:space="preserve"> </w:t>
      </w:r>
    </w:p>
    <w:p w:rsidR="00DE0606" w:rsidRPr="007E69CF" w:rsidRDefault="007E69CF"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 xml:space="preserve">1) </w:t>
      </w:r>
      <w:r w:rsidR="00FD6EA3" w:rsidRPr="007E69CF">
        <w:rPr>
          <w:rFonts w:ascii="Times New Roman" w:hAnsi="Times New Roman" w:cs="Times New Roman"/>
          <w:sz w:val="24"/>
          <w:szCs w:val="24"/>
        </w:rPr>
        <w:t>З</w:t>
      </w:r>
      <w:r w:rsidR="00DE0606" w:rsidRPr="007E69CF">
        <w:rPr>
          <w:rFonts w:ascii="Times New Roman" w:hAnsi="Times New Roman" w:cs="Times New Roman"/>
          <w:sz w:val="24"/>
          <w:szCs w:val="24"/>
        </w:rPr>
        <w:t>а контакт с Апелативен съд – Бургас:</w:t>
      </w:r>
    </w:p>
    <w:p w:rsidR="00373FD6" w:rsidRPr="007E69CF" w:rsidRDefault="007503DB"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 xml:space="preserve">Адрес: </w:t>
      </w:r>
      <w:r w:rsidR="00A76CAB" w:rsidRPr="007E69CF">
        <w:rPr>
          <w:rFonts w:ascii="Times New Roman" w:hAnsi="Times New Roman" w:cs="Times New Roman"/>
          <w:sz w:val="24"/>
          <w:szCs w:val="24"/>
        </w:rPr>
        <w:t xml:space="preserve">град </w:t>
      </w:r>
      <w:r w:rsidR="00E5075A" w:rsidRPr="007E69CF">
        <w:rPr>
          <w:rFonts w:ascii="Times New Roman" w:hAnsi="Times New Roman" w:cs="Times New Roman"/>
          <w:sz w:val="24"/>
          <w:szCs w:val="24"/>
        </w:rPr>
        <w:t>Бургас</w:t>
      </w:r>
      <w:r w:rsidR="00207793" w:rsidRPr="007E69CF">
        <w:rPr>
          <w:rFonts w:ascii="Times New Roman" w:hAnsi="Times New Roman" w:cs="Times New Roman"/>
          <w:sz w:val="24"/>
          <w:szCs w:val="24"/>
        </w:rPr>
        <w:t>, ул. „Александровска</w:t>
      </w:r>
      <w:r w:rsidR="00A76CAB" w:rsidRPr="007E69CF">
        <w:rPr>
          <w:rFonts w:ascii="Times New Roman" w:hAnsi="Times New Roman" w:cs="Times New Roman"/>
          <w:sz w:val="24"/>
          <w:szCs w:val="24"/>
        </w:rPr>
        <w:t xml:space="preserve">“ № </w:t>
      </w:r>
      <w:r w:rsidR="00207793" w:rsidRPr="007E69CF">
        <w:rPr>
          <w:rFonts w:ascii="Times New Roman" w:hAnsi="Times New Roman" w:cs="Times New Roman"/>
          <w:sz w:val="24"/>
          <w:szCs w:val="24"/>
        </w:rPr>
        <w:t>101</w:t>
      </w:r>
      <w:r w:rsidRPr="007E69CF">
        <w:rPr>
          <w:rFonts w:ascii="Times New Roman" w:hAnsi="Times New Roman" w:cs="Times New Roman"/>
          <w:sz w:val="24"/>
          <w:szCs w:val="24"/>
        </w:rPr>
        <w:t>;</w:t>
      </w:r>
    </w:p>
    <w:p w:rsidR="007503DB" w:rsidRPr="007E69CF" w:rsidRDefault="007503DB"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Електронна поща:</w:t>
      </w:r>
      <w:r w:rsidR="00533D06" w:rsidRPr="007E69CF">
        <w:rPr>
          <w:rFonts w:ascii="Times New Roman" w:hAnsi="Times New Roman" w:cs="Times New Roman"/>
          <w:sz w:val="24"/>
          <w:szCs w:val="24"/>
        </w:rPr>
        <w:t xml:space="preserve"> </w:t>
      </w:r>
      <w:r w:rsidR="00653929" w:rsidRPr="007E69CF">
        <w:rPr>
          <w:rFonts w:ascii="Times New Roman" w:hAnsi="Times New Roman" w:cs="Times New Roman"/>
          <w:sz w:val="24"/>
          <w:szCs w:val="24"/>
        </w:rPr>
        <w:t xml:space="preserve">burgas-as@justice.bg  </w:t>
      </w:r>
    </w:p>
    <w:p w:rsidR="007E69CF" w:rsidRPr="007E69CF" w:rsidRDefault="007C47FD"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Ф</w:t>
      </w:r>
      <w:r w:rsidR="007503DB" w:rsidRPr="007E69CF">
        <w:rPr>
          <w:rFonts w:ascii="Times New Roman" w:hAnsi="Times New Roman" w:cs="Times New Roman"/>
          <w:sz w:val="24"/>
          <w:szCs w:val="24"/>
        </w:rPr>
        <w:t>акс:</w:t>
      </w:r>
      <w:r w:rsidR="00533D06" w:rsidRPr="007E69CF">
        <w:rPr>
          <w:rFonts w:ascii="Times New Roman" w:hAnsi="Times New Roman" w:cs="Times New Roman"/>
          <w:sz w:val="24"/>
          <w:szCs w:val="24"/>
        </w:rPr>
        <w:t xml:space="preserve"> </w:t>
      </w:r>
      <w:r w:rsidR="00653929" w:rsidRPr="007E69CF">
        <w:rPr>
          <w:rFonts w:ascii="Times New Roman" w:hAnsi="Times New Roman" w:cs="Times New Roman"/>
          <w:sz w:val="24"/>
          <w:szCs w:val="24"/>
        </w:rPr>
        <w:t>056/840 276</w:t>
      </w:r>
    </w:p>
    <w:p w:rsidR="00653929" w:rsidRPr="007E69CF" w:rsidRDefault="007E69CF"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2) За контакт с д</w:t>
      </w:r>
      <w:r w:rsidR="00FD6EA3" w:rsidRPr="007E69CF">
        <w:rPr>
          <w:rFonts w:ascii="Times New Roman" w:hAnsi="Times New Roman" w:cs="Times New Roman"/>
          <w:sz w:val="24"/>
          <w:szCs w:val="24"/>
        </w:rPr>
        <w:t>лъжностното л</w:t>
      </w:r>
      <w:r w:rsidR="007F1477" w:rsidRPr="007E69CF">
        <w:rPr>
          <w:rFonts w:ascii="Times New Roman" w:hAnsi="Times New Roman" w:cs="Times New Roman"/>
          <w:sz w:val="24"/>
          <w:szCs w:val="24"/>
        </w:rPr>
        <w:t>ице за защита на личните данни:</w:t>
      </w:r>
    </w:p>
    <w:p w:rsidR="00477E64" w:rsidRPr="007E69CF" w:rsidRDefault="00477E64"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Жанета Марчева</w:t>
      </w:r>
    </w:p>
    <w:p w:rsidR="00106B37" w:rsidRPr="007E69CF" w:rsidRDefault="007F1477"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Телефон</w:t>
      </w:r>
      <w:r w:rsidR="001064EB" w:rsidRPr="007E69CF">
        <w:rPr>
          <w:rFonts w:ascii="Times New Roman" w:hAnsi="Times New Roman" w:cs="Times New Roman"/>
          <w:sz w:val="24"/>
          <w:szCs w:val="24"/>
        </w:rPr>
        <w:t xml:space="preserve"> за връзка</w:t>
      </w:r>
      <w:r w:rsidRPr="007E69CF">
        <w:rPr>
          <w:rFonts w:ascii="Times New Roman" w:hAnsi="Times New Roman" w:cs="Times New Roman"/>
          <w:sz w:val="24"/>
          <w:szCs w:val="24"/>
        </w:rPr>
        <w:t>: 056/</w:t>
      </w:r>
      <w:r w:rsidR="001064EB" w:rsidRPr="007E69CF">
        <w:rPr>
          <w:rFonts w:ascii="Times New Roman" w:hAnsi="Times New Roman" w:cs="Times New Roman"/>
          <w:sz w:val="24"/>
          <w:szCs w:val="24"/>
        </w:rPr>
        <w:t>859921</w:t>
      </w:r>
    </w:p>
    <w:p w:rsidR="00F673AB" w:rsidRPr="007E69CF" w:rsidRDefault="00106B37" w:rsidP="007E69CF">
      <w:pPr>
        <w:pStyle w:val="a3"/>
        <w:spacing w:line="276" w:lineRule="auto"/>
        <w:ind w:firstLine="709"/>
        <w:jc w:val="both"/>
        <w:rPr>
          <w:rFonts w:ascii="Times New Roman" w:hAnsi="Times New Roman" w:cs="Times New Roman"/>
          <w:b/>
          <w:i/>
          <w:sz w:val="24"/>
          <w:szCs w:val="24"/>
        </w:rPr>
      </w:pPr>
      <w:r w:rsidRPr="007E69CF">
        <w:rPr>
          <w:rFonts w:ascii="Times New Roman" w:hAnsi="Times New Roman" w:cs="Times New Roman"/>
          <w:b/>
          <w:i/>
          <w:sz w:val="24"/>
          <w:szCs w:val="24"/>
        </w:rPr>
        <w:t>2.</w:t>
      </w:r>
      <w:r w:rsidR="00F673AB" w:rsidRPr="007E69CF">
        <w:rPr>
          <w:rFonts w:ascii="Times New Roman" w:hAnsi="Times New Roman" w:cs="Times New Roman"/>
          <w:b/>
          <w:i/>
          <w:sz w:val="24"/>
          <w:szCs w:val="24"/>
        </w:rPr>
        <w:t>ЦЕЛИ, ЗА КОИТО СЕ ОБРАБОТВАТ ЛИЧНИТЕ ДАННИ</w:t>
      </w:r>
    </w:p>
    <w:p w:rsidR="007E69CF" w:rsidRPr="007E69CF" w:rsidRDefault="00477E64" w:rsidP="007E69CF">
      <w:pPr>
        <w:pStyle w:val="Bodytext20"/>
        <w:shd w:val="clear" w:color="auto" w:fill="auto"/>
        <w:spacing w:before="0" w:after="0" w:line="276" w:lineRule="auto"/>
        <w:ind w:right="200" w:firstLine="709"/>
        <w:rPr>
          <w:sz w:val="24"/>
          <w:szCs w:val="24"/>
        </w:rPr>
      </w:pPr>
      <w:r w:rsidRPr="007E69CF">
        <w:rPr>
          <w:sz w:val="24"/>
          <w:szCs w:val="24"/>
        </w:rPr>
        <w:t>Информацията, която може да съдържа Ваши лични данни, се обработва за следните цели:</w:t>
      </w:r>
    </w:p>
    <w:p w:rsidR="007E69CF" w:rsidRDefault="007E69CF" w:rsidP="007E69CF">
      <w:pPr>
        <w:pStyle w:val="Bodytext20"/>
        <w:shd w:val="clear" w:color="auto" w:fill="auto"/>
        <w:spacing w:before="0" w:after="0" w:line="276" w:lineRule="auto"/>
        <w:ind w:right="200" w:firstLine="709"/>
        <w:rPr>
          <w:sz w:val="24"/>
          <w:szCs w:val="24"/>
        </w:rPr>
      </w:pPr>
      <w:r w:rsidRPr="007E69CF">
        <w:rPr>
          <w:sz w:val="24"/>
          <w:szCs w:val="24"/>
        </w:rPr>
        <w:t xml:space="preserve">- </w:t>
      </w:r>
      <w:r w:rsidR="00477E64" w:rsidRPr="007E69CF">
        <w:rPr>
          <w:sz w:val="24"/>
          <w:szCs w:val="24"/>
        </w:rPr>
        <w:t>Правораздавателна дейност по граждански, търговски и наказателни дела</w:t>
      </w:r>
    </w:p>
    <w:p w:rsidR="007E69CF" w:rsidRDefault="007E69CF" w:rsidP="007E69CF">
      <w:pPr>
        <w:pStyle w:val="Bodytext20"/>
        <w:shd w:val="clear" w:color="auto" w:fill="auto"/>
        <w:spacing w:before="0" w:after="0" w:line="276" w:lineRule="auto"/>
        <w:ind w:right="200" w:firstLine="709"/>
        <w:rPr>
          <w:sz w:val="24"/>
          <w:szCs w:val="24"/>
        </w:rPr>
      </w:pPr>
      <w:r>
        <w:rPr>
          <w:sz w:val="24"/>
          <w:szCs w:val="24"/>
        </w:rPr>
        <w:t xml:space="preserve">- </w:t>
      </w:r>
      <w:r w:rsidR="00477E64" w:rsidRPr="007E69CF">
        <w:rPr>
          <w:sz w:val="24"/>
          <w:szCs w:val="24"/>
        </w:rPr>
        <w:t>Човешки ресурси</w:t>
      </w:r>
    </w:p>
    <w:p w:rsidR="007E69CF" w:rsidRDefault="007E69CF" w:rsidP="007E69CF">
      <w:pPr>
        <w:pStyle w:val="Bodytext20"/>
        <w:shd w:val="clear" w:color="auto" w:fill="auto"/>
        <w:spacing w:before="0" w:after="0" w:line="276" w:lineRule="auto"/>
        <w:ind w:right="200" w:firstLine="709"/>
        <w:rPr>
          <w:sz w:val="24"/>
          <w:szCs w:val="24"/>
        </w:rPr>
      </w:pPr>
      <w:r>
        <w:rPr>
          <w:sz w:val="24"/>
          <w:szCs w:val="24"/>
        </w:rPr>
        <w:t xml:space="preserve">- </w:t>
      </w:r>
      <w:r w:rsidR="00477E64" w:rsidRPr="007E69CF">
        <w:rPr>
          <w:sz w:val="24"/>
          <w:szCs w:val="24"/>
        </w:rPr>
        <w:t xml:space="preserve">Заявления, сигнали и други искания, в т. ч. заявления за упражняване на права по Регламент (ЕС) 2016/679 до административния ръководител </w:t>
      </w:r>
      <w:r w:rsidR="00C838D4">
        <w:rPr>
          <w:sz w:val="24"/>
          <w:szCs w:val="24"/>
        </w:rPr>
        <w:t>-</w:t>
      </w:r>
      <w:r w:rsidR="00477E64" w:rsidRPr="007E69CF">
        <w:rPr>
          <w:sz w:val="24"/>
          <w:szCs w:val="24"/>
        </w:rPr>
        <w:t xml:space="preserve"> председател на </w:t>
      </w:r>
      <w:r w:rsidR="0032581C">
        <w:rPr>
          <w:sz w:val="24"/>
          <w:szCs w:val="24"/>
        </w:rPr>
        <w:t>Апелативен съд - Бургас</w:t>
      </w:r>
    </w:p>
    <w:p w:rsidR="007E69CF" w:rsidRDefault="007E69CF" w:rsidP="007E69CF">
      <w:pPr>
        <w:pStyle w:val="Bodytext20"/>
        <w:shd w:val="clear" w:color="auto" w:fill="auto"/>
        <w:spacing w:before="0" w:after="0" w:line="276" w:lineRule="auto"/>
        <w:ind w:right="200" w:firstLine="709"/>
        <w:rPr>
          <w:sz w:val="24"/>
          <w:szCs w:val="24"/>
        </w:rPr>
      </w:pPr>
      <w:r>
        <w:rPr>
          <w:sz w:val="24"/>
          <w:szCs w:val="24"/>
        </w:rPr>
        <w:t xml:space="preserve">- </w:t>
      </w:r>
      <w:r w:rsidR="00477E64" w:rsidRPr="007E69CF">
        <w:rPr>
          <w:sz w:val="24"/>
          <w:szCs w:val="24"/>
        </w:rPr>
        <w:t>Изпълнение на договори</w:t>
      </w:r>
    </w:p>
    <w:p w:rsidR="00106B37" w:rsidRPr="007E69CF" w:rsidRDefault="007E69CF" w:rsidP="007E69CF">
      <w:pPr>
        <w:pStyle w:val="Bodytext20"/>
        <w:shd w:val="clear" w:color="auto" w:fill="auto"/>
        <w:spacing w:before="0" w:after="0" w:line="276" w:lineRule="auto"/>
        <w:ind w:right="200" w:firstLine="709"/>
        <w:rPr>
          <w:sz w:val="24"/>
          <w:szCs w:val="24"/>
        </w:rPr>
      </w:pPr>
      <w:r>
        <w:rPr>
          <w:sz w:val="24"/>
          <w:szCs w:val="24"/>
        </w:rPr>
        <w:t xml:space="preserve">- </w:t>
      </w:r>
      <w:r w:rsidR="00477E64" w:rsidRPr="007E69CF">
        <w:rPr>
          <w:sz w:val="24"/>
          <w:szCs w:val="24"/>
        </w:rPr>
        <w:t>Инициативи</w:t>
      </w:r>
    </w:p>
    <w:p w:rsidR="00D40E39" w:rsidRPr="007E69CF" w:rsidRDefault="00106B37" w:rsidP="007E69CF">
      <w:pPr>
        <w:pStyle w:val="Bodytext20"/>
        <w:shd w:val="clear" w:color="auto" w:fill="auto"/>
        <w:tabs>
          <w:tab w:val="left" w:pos="709"/>
        </w:tabs>
        <w:spacing w:before="0" w:after="0" w:line="276" w:lineRule="auto"/>
        <w:ind w:firstLine="709"/>
        <w:rPr>
          <w:b/>
          <w:color w:val="FF0000"/>
          <w:sz w:val="24"/>
          <w:szCs w:val="24"/>
        </w:rPr>
      </w:pPr>
      <w:r w:rsidRPr="007E69CF">
        <w:rPr>
          <w:b/>
          <w:i/>
          <w:sz w:val="24"/>
          <w:szCs w:val="24"/>
        </w:rPr>
        <w:t xml:space="preserve">3. </w:t>
      </w:r>
      <w:r w:rsidR="00477E64" w:rsidRPr="007E69CF">
        <w:rPr>
          <w:b/>
          <w:i/>
          <w:sz w:val="24"/>
          <w:szCs w:val="24"/>
        </w:rPr>
        <w:t xml:space="preserve">КАТЕГОРИИ ЛИЧНИ ДАННИ </w:t>
      </w:r>
      <w:r w:rsidR="005D0074" w:rsidRPr="007E69CF">
        <w:rPr>
          <w:b/>
          <w:i/>
          <w:sz w:val="24"/>
          <w:szCs w:val="24"/>
        </w:rPr>
        <w:t>И ОСНОВАНИЯ, НА КОИТО СЕ ОБРАБОТВАТ В АПЕЛАТИВЕН СЪД - БУРГАС</w:t>
      </w:r>
      <w:r w:rsidR="009709B6" w:rsidRPr="007E69CF">
        <w:rPr>
          <w:b/>
          <w:i/>
          <w:sz w:val="24"/>
          <w:szCs w:val="24"/>
        </w:rPr>
        <w:t>.</w:t>
      </w:r>
    </w:p>
    <w:p w:rsidR="00795E70" w:rsidRPr="007E69CF" w:rsidRDefault="00DA6C2F"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1</w:t>
      </w:r>
      <w:r w:rsidR="00B021A7">
        <w:rPr>
          <w:rFonts w:ascii="Times New Roman" w:hAnsi="Times New Roman" w:cs="Times New Roman"/>
          <w:sz w:val="24"/>
          <w:szCs w:val="24"/>
        </w:rPr>
        <w:t>)</w:t>
      </w:r>
      <w:r w:rsidRPr="007E69CF">
        <w:rPr>
          <w:rFonts w:ascii="Times New Roman" w:hAnsi="Times New Roman" w:cs="Times New Roman"/>
          <w:sz w:val="24"/>
          <w:szCs w:val="24"/>
        </w:rPr>
        <w:t xml:space="preserve"> </w:t>
      </w:r>
      <w:r w:rsidR="00795E70" w:rsidRPr="007E69CF">
        <w:rPr>
          <w:rFonts w:ascii="Times New Roman" w:hAnsi="Times New Roman" w:cs="Times New Roman"/>
          <w:sz w:val="24"/>
          <w:szCs w:val="24"/>
          <w:u w:val="single"/>
        </w:rPr>
        <w:t>Категории лични данни, свързани с правораздавателната дейност на Апелативен съд – Бургас.</w:t>
      </w:r>
    </w:p>
    <w:p w:rsidR="0008690C" w:rsidRPr="00B021A7" w:rsidRDefault="00C935E3" w:rsidP="007E69CF">
      <w:pPr>
        <w:pStyle w:val="Bodytext20"/>
        <w:shd w:val="clear" w:color="auto" w:fill="auto"/>
        <w:spacing w:before="0" w:after="0" w:line="276" w:lineRule="auto"/>
        <w:ind w:firstLine="709"/>
        <w:rPr>
          <w:sz w:val="24"/>
          <w:szCs w:val="24"/>
          <w:lang w:eastAsia="bg-BG" w:bidi="bg-BG"/>
        </w:rPr>
      </w:pPr>
      <w:r w:rsidRPr="00B021A7">
        <w:rPr>
          <w:sz w:val="24"/>
          <w:szCs w:val="24"/>
        </w:rPr>
        <w:t xml:space="preserve">Апелативен съд – Бургас упражнява правомощията си при спазване на законовите задължения, които произтичат за администратора на лични данни на </w:t>
      </w:r>
      <w:r w:rsidR="0008690C" w:rsidRPr="00B021A7">
        <w:rPr>
          <w:sz w:val="24"/>
          <w:szCs w:val="24"/>
          <w:lang w:eastAsia="bg-BG" w:bidi="bg-BG"/>
        </w:rPr>
        <w:t xml:space="preserve">основанията, предвидени в чл. 6, </w:t>
      </w:r>
      <w:r w:rsidR="0008690C" w:rsidRPr="00B021A7">
        <w:rPr>
          <w:sz w:val="24"/>
          <w:szCs w:val="24"/>
          <w:lang w:val="en-US" w:bidi="en-US"/>
        </w:rPr>
        <w:t xml:space="preserve">nap. </w:t>
      </w:r>
      <w:r w:rsidR="0008690C" w:rsidRPr="00B021A7">
        <w:rPr>
          <w:sz w:val="24"/>
          <w:szCs w:val="24"/>
          <w:lang w:eastAsia="bg-BG" w:bidi="bg-BG"/>
        </w:rPr>
        <w:t>I, б. „д“ и „в“ от Регламент (ЕС) 2016/679 (Общ регламент относно защитата на данните), а именно при упражняване на официални правомощия и изпълнение на задължения, които произтичат от правото на ЕС и от българското законодателство.</w:t>
      </w:r>
      <w:r w:rsidR="00143224" w:rsidRPr="00B021A7">
        <w:rPr>
          <w:sz w:val="24"/>
          <w:szCs w:val="24"/>
          <w:lang w:eastAsia="bg-BG" w:bidi="bg-BG"/>
        </w:rPr>
        <w:t xml:space="preserve"> </w:t>
      </w:r>
      <w:r w:rsidR="0008690C" w:rsidRPr="00B021A7">
        <w:rPr>
          <w:sz w:val="24"/>
          <w:szCs w:val="24"/>
          <w:lang w:eastAsia="bg-BG" w:bidi="bg-BG"/>
        </w:rPr>
        <w:t xml:space="preserve">За обработването на лични данни във връзка с наказателни дела се прилагат съответните изисквания на Закона за защита на личните данни, глава осма „Правила за защита на физическите лица във връзка с обработването на лични данни от компетентните органи за </w:t>
      </w:r>
      <w:r w:rsidR="0008690C" w:rsidRPr="00B021A7">
        <w:rPr>
          <w:sz w:val="24"/>
          <w:szCs w:val="24"/>
          <w:lang w:eastAsia="bg-BG" w:bidi="bg-BG"/>
        </w:rPr>
        <w:lastRenderedPageBreak/>
        <w:t>целите на предотвратяването, разследването, разкриването или наказателното преследване на престъпления или изпълнението на наказания, включително предпазването от заплахи за обществения ред и сигурност и тяхното предотвратяване“.</w:t>
      </w:r>
    </w:p>
    <w:p w:rsidR="002943BD" w:rsidRPr="007E69CF" w:rsidRDefault="005C2C98"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 xml:space="preserve">За целите на съдебното производство се обработват следните лични данни: имена, ЕГН, адрес, телефон, семейно положение, родствени връзки, професионална автобиография, здравен статус, медицински данни, имотно състояние, финансово състояние, участие и/или притежаване на дялове, ценни книжа и др. </w:t>
      </w:r>
      <w:r w:rsidR="00FA46EF" w:rsidRPr="007E69CF">
        <w:rPr>
          <w:rFonts w:ascii="Times New Roman" w:hAnsi="Times New Roman" w:cs="Times New Roman"/>
          <w:sz w:val="24"/>
          <w:szCs w:val="24"/>
        </w:rPr>
        <w:t>на следните групи лица:</w:t>
      </w:r>
    </w:p>
    <w:p w:rsidR="002943BD" w:rsidRPr="007E69CF" w:rsidRDefault="00B930F1"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 xml:space="preserve">- </w:t>
      </w:r>
      <w:r w:rsidR="005D0074" w:rsidRPr="007E69CF">
        <w:rPr>
          <w:rFonts w:ascii="Times New Roman" w:hAnsi="Times New Roman" w:cs="Times New Roman"/>
          <w:i/>
          <w:sz w:val="24"/>
          <w:szCs w:val="24"/>
        </w:rPr>
        <w:t xml:space="preserve">лица </w:t>
      </w:r>
      <w:r w:rsidR="005D0074" w:rsidRPr="007E69CF">
        <w:rPr>
          <w:rFonts w:ascii="Times New Roman" w:hAnsi="Times New Roman" w:cs="Times New Roman"/>
          <w:i/>
          <w:sz w:val="24"/>
          <w:szCs w:val="24"/>
          <w:lang w:val="en-US"/>
        </w:rPr>
        <w:t>(</w:t>
      </w:r>
      <w:r w:rsidR="00A76CAB" w:rsidRPr="007E69CF">
        <w:rPr>
          <w:rFonts w:ascii="Times New Roman" w:hAnsi="Times New Roman" w:cs="Times New Roman"/>
          <w:i/>
          <w:sz w:val="24"/>
          <w:szCs w:val="24"/>
        </w:rPr>
        <w:t>страни и техни проце</w:t>
      </w:r>
      <w:r w:rsidR="005D0074" w:rsidRPr="007E69CF">
        <w:rPr>
          <w:rFonts w:ascii="Times New Roman" w:hAnsi="Times New Roman" w:cs="Times New Roman"/>
          <w:i/>
          <w:sz w:val="24"/>
          <w:szCs w:val="24"/>
        </w:rPr>
        <w:t>суални представители, свидетели</w:t>
      </w:r>
      <w:r w:rsidR="001A11CC">
        <w:rPr>
          <w:rFonts w:ascii="Times New Roman" w:hAnsi="Times New Roman" w:cs="Times New Roman"/>
          <w:i/>
          <w:sz w:val="24"/>
          <w:szCs w:val="24"/>
        </w:rPr>
        <w:t>, адвокати по чл.31 ЗА</w:t>
      </w:r>
      <w:r w:rsidR="005D0074" w:rsidRPr="007E69CF">
        <w:rPr>
          <w:rFonts w:ascii="Times New Roman" w:hAnsi="Times New Roman" w:cs="Times New Roman"/>
          <w:i/>
          <w:sz w:val="24"/>
          <w:szCs w:val="24"/>
          <w:lang w:val="en-US"/>
        </w:rPr>
        <w:t>)</w:t>
      </w:r>
      <w:r w:rsidR="00A76CAB" w:rsidRPr="007E69CF">
        <w:rPr>
          <w:rFonts w:ascii="Times New Roman" w:hAnsi="Times New Roman" w:cs="Times New Roman"/>
          <w:sz w:val="24"/>
          <w:szCs w:val="24"/>
        </w:rPr>
        <w:t>, които сезират съда с молби, жалби, предложения и други искания с цел тяхното индивидуализиране. С оглед естеството на искането това са данни, свързани с физическата идентичност, икономическата идентичност, социална идентичност, семейна идентичност, данни за съдебното минало, данни относно здравословното състояние, които се използват за целите</w:t>
      </w:r>
      <w:r w:rsidR="000D0EFF" w:rsidRPr="007E69CF">
        <w:rPr>
          <w:rFonts w:ascii="Times New Roman" w:hAnsi="Times New Roman" w:cs="Times New Roman"/>
          <w:sz w:val="24"/>
          <w:szCs w:val="24"/>
        </w:rPr>
        <w:t xml:space="preserve"> на правораздавателната дейност</w:t>
      </w:r>
      <w:r w:rsidR="002943BD" w:rsidRPr="007E69CF">
        <w:rPr>
          <w:rFonts w:ascii="Times New Roman" w:hAnsi="Times New Roman" w:cs="Times New Roman"/>
          <w:sz w:val="24"/>
          <w:szCs w:val="24"/>
        </w:rPr>
        <w:t xml:space="preserve"> на съда</w:t>
      </w:r>
      <w:r w:rsidR="00A76CAB" w:rsidRPr="007E69CF">
        <w:rPr>
          <w:rFonts w:ascii="Times New Roman" w:hAnsi="Times New Roman" w:cs="Times New Roman"/>
          <w:sz w:val="24"/>
          <w:szCs w:val="24"/>
        </w:rPr>
        <w:t xml:space="preserve">, </w:t>
      </w:r>
      <w:r w:rsidR="00E81F00" w:rsidRPr="007E69CF">
        <w:rPr>
          <w:rFonts w:ascii="Times New Roman" w:hAnsi="Times New Roman" w:cs="Times New Roman"/>
          <w:sz w:val="24"/>
          <w:szCs w:val="24"/>
        </w:rPr>
        <w:t>регламентирана</w:t>
      </w:r>
      <w:r w:rsidR="000D0EFF" w:rsidRPr="007E69CF">
        <w:rPr>
          <w:rFonts w:ascii="Times New Roman" w:hAnsi="Times New Roman" w:cs="Times New Roman"/>
          <w:sz w:val="24"/>
          <w:szCs w:val="24"/>
        </w:rPr>
        <w:t xml:space="preserve"> в Закон за съдебната власт и </w:t>
      </w:r>
      <w:r w:rsidR="00A76CAB" w:rsidRPr="007E69CF">
        <w:rPr>
          <w:rFonts w:ascii="Times New Roman" w:hAnsi="Times New Roman" w:cs="Times New Roman"/>
          <w:sz w:val="24"/>
          <w:szCs w:val="24"/>
        </w:rPr>
        <w:t xml:space="preserve">за които е предвидено в съответния закон или друг нормативен акт, като изпращане на призовки, съдебни книжа и друга кореспонденция, свързана с входящи и изходящи документи по повод движението и обработването на </w:t>
      </w:r>
      <w:r w:rsidR="009849EB" w:rsidRPr="007E69CF">
        <w:rPr>
          <w:rFonts w:ascii="Times New Roman" w:hAnsi="Times New Roman" w:cs="Times New Roman"/>
          <w:sz w:val="24"/>
          <w:szCs w:val="24"/>
        </w:rPr>
        <w:t>съдебните</w:t>
      </w:r>
      <w:r w:rsidR="009D2A3D" w:rsidRPr="007E69CF">
        <w:rPr>
          <w:rFonts w:ascii="Times New Roman" w:hAnsi="Times New Roman" w:cs="Times New Roman"/>
          <w:sz w:val="24"/>
          <w:szCs w:val="24"/>
        </w:rPr>
        <w:t xml:space="preserve"> съда</w:t>
      </w:r>
      <w:r w:rsidR="00A76CAB" w:rsidRPr="007E69CF">
        <w:rPr>
          <w:rFonts w:ascii="Times New Roman" w:hAnsi="Times New Roman" w:cs="Times New Roman"/>
          <w:sz w:val="24"/>
          <w:szCs w:val="24"/>
        </w:rPr>
        <w:t>.</w:t>
      </w:r>
    </w:p>
    <w:p w:rsidR="00A76CAB" w:rsidRPr="007E69CF" w:rsidRDefault="00B930F1"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 xml:space="preserve">- </w:t>
      </w:r>
      <w:r w:rsidR="00894DA2" w:rsidRPr="007E69CF">
        <w:rPr>
          <w:rFonts w:ascii="Times New Roman" w:hAnsi="Times New Roman" w:cs="Times New Roman"/>
          <w:i/>
          <w:sz w:val="24"/>
          <w:szCs w:val="24"/>
        </w:rPr>
        <w:t>вещи лица</w:t>
      </w:r>
      <w:r w:rsidR="00A76CAB" w:rsidRPr="007E69CF">
        <w:rPr>
          <w:rFonts w:ascii="Times New Roman" w:hAnsi="Times New Roman" w:cs="Times New Roman"/>
          <w:i/>
          <w:sz w:val="24"/>
          <w:szCs w:val="24"/>
        </w:rPr>
        <w:t>, преводачи</w:t>
      </w:r>
      <w:r w:rsidR="00894DA2" w:rsidRPr="007E69CF">
        <w:rPr>
          <w:rFonts w:ascii="Times New Roman" w:hAnsi="Times New Roman" w:cs="Times New Roman"/>
          <w:i/>
          <w:sz w:val="24"/>
          <w:szCs w:val="24"/>
        </w:rPr>
        <w:t>, тълковници и др.</w:t>
      </w:r>
      <w:r w:rsidR="00A76CAB" w:rsidRPr="007E69CF">
        <w:rPr>
          <w:rFonts w:ascii="Times New Roman" w:hAnsi="Times New Roman" w:cs="Times New Roman"/>
          <w:sz w:val="24"/>
          <w:szCs w:val="24"/>
        </w:rPr>
        <w:t xml:space="preserve">, назначени по образуваните </w:t>
      </w:r>
      <w:r w:rsidR="008918EB" w:rsidRPr="007E69CF">
        <w:rPr>
          <w:rFonts w:ascii="Times New Roman" w:hAnsi="Times New Roman" w:cs="Times New Roman"/>
          <w:sz w:val="24"/>
          <w:szCs w:val="24"/>
        </w:rPr>
        <w:t>в</w:t>
      </w:r>
      <w:r w:rsidR="00A76CAB" w:rsidRPr="007E69CF">
        <w:rPr>
          <w:rFonts w:ascii="Times New Roman" w:hAnsi="Times New Roman" w:cs="Times New Roman"/>
          <w:sz w:val="24"/>
          <w:szCs w:val="24"/>
        </w:rPr>
        <w:t xml:space="preserve"> </w:t>
      </w:r>
      <w:r w:rsidR="00B8349F" w:rsidRPr="007E69CF">
        <w:rPr>
          <w:rFonts w:ascii="Times New Roman" w:hAnsi="Times New Roman" w:cs="Times New Roman"/>
          <w:sz w:val="24"/>
          <w:szCs w:val="24"/>
        </w:rPr>
        <w:t>Апелативен съд - Бургас</w:t>
      </w:r>
      <w:r w:rsidR="00A76CAB" w:rsidRPr="007E69CF">
        <w:rPr>
          <w:rFonts w:ascii="Times New Roman" w:hAnsi="Times New Roman" w:cs="Times New Roman"/>
          <w:sz w:val="24"/>
          <w:szCs w:val="24"/>
        </w:rPr>
        <w:t xml:space="preserve"> дела. Това са данни, свързани с физическата, икономическата и социалната идентичност на тези лица, както и данни, свързани с изисквания по повод изплащане на техните възнаграждения.</w:t>
      </w:r>
    </w:p>
    <w:p w:rsidR="00795E70" w:rsidRPr="007E69CF" w:rsidRDefault="00A76CAB" w:rsidP="007E69CF">
      <w:pPr>
        <w:pStyle w:val="a3"/>
        <w:spacing w:line="276" w:lineRule="auto"/>
        <w:ind w:firstLine="709"/>
        <w:jc w:val="both"/>
        <w:rPr>
          <w:rFonts w:ascii="Times New Roman" w:hAnsi="Times New Roman" w:cs="Times New Roman"/>
          <w:sz w:val="24"/>
          <w:szCs w:val="24"/>
          <w:u w:val="single"/>
        </w:rPr>
      </w:pPr>
      <w:r w:rsidRPr="007E69CF">
        <w:rPr>
          <w:rFonts w:ascii="Times New Roman" w:hAnsi="Times New Roman" w:cs="Times New Roman"/>
          <w:sz w:val="24"/>
          <w:szCs w:val="24"/>
        </w:rPr>
        <w:t>2</w:t>
      </w:r>
      <w:r w:rsidR="00B021A7">
        <w:rPr>
          <w:rFonts w:ascii="Times New Roman" w:hAnsi="Times New Roman" w:cs="Times New Roman"/>
          <w:sz w:val="24"/>
          <w:szCs w:val="24"/>
        </w:rPr>
        <w:t>)</w:t>
      </w:r>
      <w:r w:rsidRPr="007E69CF">
        <w:rPr>
          <w:rFonts w:ascii="Times New Roman" w:hAnsi="Times New Roman" w:cs="Times New Roman"/>
          <w:sz w:val="24"/>
          <w:szCs w:val="24"/>
        </w:rPr>
        <w:t xml:space="preserve"> </w:t>
      </w:r>
      <w:r w:rsidR="00795E70" w:rsidRPr="007E69CF">
        <w:rPr>
          <w:rFonts w:ascii="Times New Roman" w:hAnsi="Times New Roman" w:cs="Times New Roman"/>
          <w:sz w:val="24"/>
          <w:szCs w:val="24"/>
          <w:u w:val="single"/>
        </w:rPr>
        <w:t>Категории лични данни, извън правораздавателната дейност на Апелативен съд – Бургас.</w:t>
      </w:r>
    </w:p>
    <w:p w:rsidR="00A76CAB" w:rsidRPr="007E69CF" w:rsidRDefault="00E87386"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 xml:space="preserve">В тази </w:t>
      </w:r>
      <w:r w:rsidR="007B2B3B" w:rsidRPr="007E69CF">
        <w:rPr>
          <w:rFonts w:ascii="Times New Roman" w:hAnsi="Times New Roman" w:cs="Times New Roman"/>
          <w:sz w:val="24"/>
          <w:szCs w:val="24"/>
        </w:rPr>
        <w:t>графа</w:t>
      </w:r>
      <w:r w:rsidRPr="007E69CF">
        <w:rPr>
          <w:rFonts w:ascii="Times New Roman" w:hAnsi="Times New Roman" w:cs="Times New Roman"/>
          <w:sz w:val="24"/>
          <w:szCs w:val="24"/>
        </w:rPr>
        <w:t xml:space="preserve"> се включват</w:t>
      </w:r>
      <w:r w:rsidR="00A35457" w:rsidRPr="007E69CF">
        <w:rPr>
          <w:rFonts w:ascii="Times New Roman" w:hAnsi="Times New Roman" w:cs="Times New Roman"/>
          <w:sz w:val="24"/>
          <w:szCs w:val="24"/>
        </w:rPr>
        <w:t xml:space="preserve"> лични</w:t>
      </w:r>
      <w:r w:rsidRPr="007E69CF">
        <w:rPr>
          <w:rFonts w:ascii="Times New Roman" w:hAnsi="Times New Roman" w:cs="Times New Roman"/>
          <w:sz w:val="24"/>
          <w:szCs w:val="24"/>
        </w:rPr>
        <w:t xml:space="preserve"> данни, обработвани от </w:t>
      </w:r>
      <w:r w:rsidR="00C55891" w:rsidRPr="007E69CF">
        <w:rPr>
          <w:rFonts w:ascii="Times New Roman" w:hAnsi="Times New Roman" w:cs="Times New Roman"/>
          <w:sz w:val="24"/>
          <w:szCs w:val="24"/>
        </w:rPr>
        <w:t xml:space="preserve">Апелативен съд </w:t>
      </w:r>
      <w:r w:rsidR="00A35457" w:rsidRPr="007E69CF">
        <w:rPr>
          <w:rFonts w:ascii="Times New Roman" w:hAnsi="Times New Roman" w:cs="Times New Roman"/>
          <w:sz w:val="24"/>
          <w:szCs w:val="24"/>
        </w:rPr>
        <w:t>–</w:t>
      </w:r>
      <w:r w:rsidR="00C55891" w:rsidRPr="007E69CF">
        <w:rPr>
          <w:rFonts w:ascii="Times New Roman" w:hAnsi="Times New Roman" w:cs="Times New Roman"/>
          <w:sz w:val="24"/>
          <w:szCs w:val="24"/>
        </w:rPr>
        <w:t xml:space="preserve"> Бургас</w:t>
      </w:r>
      <w:r w:rsidR="00A35457" w:rsidRPr="007E69CF">
        <w:rPr>
          <w:rFonts w:ascii="Times New Roman" w:hAnsi="Times New Roman" w:cs="Times New Roman"/>
          <w:sz w:val="24"/>
          <w:szCs w:val="24"/>
        </w:rPr>
        <w:t xml:space="preserve"> при изпълнение на дейностите му по у</w:t>
      </w:r>
      <w:r w:rsidR="00A76CAB" w:rsidRPr="007E69CF">
        <w:rPr>
          <w:rFonts w:ascii="Times New Roman" w:hAnsi="Times New Roman" w:cs="Times New Roman"/>
          <w:sz w:val="24"/>
          <w:szCs w:val="24"/>
        </w:rPr>
        <w:t>правление на човешките ресурси и финансово-счетоводна отчетност</w:t>
      </w:r>
      <w:r w:rsidR="005D0074" w:rsidRPr="007E69CF">
        <w:rPr>
          <w:rFonts w:ascii="Times New Roman" w:hAnsi="Times New Roman" w:cs="Times New Roman"/>
          <w:sz w:val="24"/>
          <w:szCs w:val="24"/>
          <w:lang w:val="en-US"/>
        </w:rPr>
        <w:t xml:space="preserve"> </w:t>
      </w:r>
      <w:r w:rsidR="00A76CAB" w:rsidRPr="007E69CF">
        <w:rPr>
          <w:rFonts w:ascii="Times New Roman" w:hAnsi="Times New Roman" w:cs="Times New Roman"/>
          <w:sz w:val="24"/>
          <w:szCs w:val="24"/>
        </w:rPr>
        <w:t>(на основание чл.</w:t>
      </w:r>
      <w:r w:rsidR="009D2A3D" w:rsidRPr="007E69CF">
        <w:rPr>
          <w:rFonts w:ascii="Times New Roman" w:hAnsi="Times New Roman" w:cs="Times New Roman"/>
          <w:sz w:val="24"/>
          <w:szCs w:val="24"/>
        </w:rPr>
        <w:t xml:space="preserve"> </w:t>
      </w:r>
      <w:r w:rsidR="00EE5500" w:rsidRPr="007E69CF">
        <w:rPr>
          <w:rFonts w:ascii="Times New Roman" w:hAnsi="Times New Roman" w:cs="Times New Roman"/>
          <w:sz w:val="24"/>
          <w:szCs w:val="24"/>
        </w:rPr>
        <w:t>6, § 1, б. „в“ и чл. 9, § 2, б</w:t>
      </w:r>
      <w:r w:rsidR="00A76CAB" w:rsidRPr="007E69CF">
        <w:rPr>
          <w:rFonts w:ascii="Times New Roman" w:hAnsi="Times New Roman" w:cs="Times New Roman"/>
          <w:sz w:val="24"/>
          <w:szCs w:val="24"/>
        </w:rPr>
        <w:t xml:space="preserve">. „б“ от </w:t>
      </w:r>
      <w:r w:rsidR="008A7D70" w:rsidRPr="007E69CF">
        <w:rPr>
          <w:rFonts w:ascii="Times New Roman" w:hAnsi="Times New Roman" w:cs="Times New Roman"/>
          <w:sz w:val="24"/>
          <w:szCs w:val="24"/>
        </w:rPr>
        <w:t>Регламент (ЕС) 2016/679 на Европейския парламент и на Съвета от 27.04.2016 година относно защита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w:t>
      </w:r>
      <w:r w:rsidR="00A76CAB" w:rsidRPr="007E69CF">
        <w:rPr>
          <w:rFonts w:ascii="Times New Roman" w:hAnsi="Times New Roman" w:cs="Times New Roman"/>
          <w:sz w:val="24"/>
          <w:szCs w:val="24"/>
        </w:rPr>
        <w:t>.</w:t>
      </w:r>
    </w:p>
    <w:p w:rsidR="00F82994" w:rsidRPr="007E69CF" w:rsidRDefault="005C2C98"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 xml:space="preserve">- </w:t>
      </w:r>
      <w:r w:rsidR="005D0074" w:rsidRPr="007E69CF">
        <w:rPr>
          <w:rFonts w:ascii="Times New Roman" w:hAnsi="Times New Roman" w:cs="Times New Roman"/>
          <w:i/>
          <w:sz w:val="24"/>
          <w:szCs w:val="24"/>
        </w:rPr>
        <w:t>съдии</w:t>
      </w:r>
      <w:r w:rsidR="00A758C4" w:rsidRPr="007E69CF">
        <w:rPr>
          <w:rFonts w:ascii="Times New Roman" w:hAnsi="Times New Roman" w:cs="Times New Roman"/>
          <w:i/>
          <w:sz w:val="24"/>
          <w:szCs w:val="24"/>
        </w:rPr>
        <w:t>,</w:t>
      </w:r>
      <w:r w:rsidR="00A76CAB" w:rsidRPr="007E69CF">
        <w:rPr>
          <w:rFonts w:ascii="Times New Roman" w:hAnsi="Times New Roman" w:cs="Times New Roman"/>
          <w:i/>
          <w:sz w:val="24"/>
          <w:szCs w:val="24"/>
        </w:rPr>
        <w:t xml:space="preserve"> съдебни служители</w:t>
      </w:r>
      <w:r w:rsidR="00E41E3A">
        <w:rPr>
          <w:rFonts w:ascii="Times New Roman" w:hAnsi="Times New Roman" w:cs="Times New Roman"/>
          <w:i/>
          <w:sz w:val="24"/>
          <w:szCs w:val="24"/>
        </w:rPr>
        <w:t>,</w:t>
      </w:r>
      <w:r w:rsidR="00E32249">
        <w:rPr>
          <w:rFonts w:ascii="Times New Roman" w:hAnsi="Times New Roman" w:cs="Times New Roman"/>
          <w:i/>
          <w:sz w:val="24"/>
          <w:szCs w:val="24"/>
        </w:rPr>
        <w:t xml:space="preserve"> </w:t>
      </w:r>
      <w:r w:rsidR="00A758C4" w:rsidRPr="007E69CF">
        <w:rPr>
          <w:rFonts w:ascii="Times New Roman" w:hAnsi="Times New Roman" w:cs="Times New Roman"/>
          <w:i/>
          <w:sz w:val="24"/>
          <w:szCs w:val="24"/>
        </w:rPr>
        <w:t>съдии и съдебни служители</w:t>
      </w:r>
      <w:r w:rsidR="00E41E3A">
        <w:rPr>
          <w:rFonts w:ascii="Times New Roman" w:hAnsi="Times New Roman" w:cs="Times New Roman"/>
          <w:i/>
          <w:sz w:val="24"/>
          <w:szCs w:val="24"/>
        </w:rPr>
        <w:t xml:space="preserve"> с прекратени служебни и трудови правоотношения</w:t>
      </w:r>
      <w:r w:rsidR="00A758C4" w:rsidRPr="007E69CF">
        <w:rPr>
          <w:rFonts w:ascii="Times New Roman" w:hAnsi="Times New Roman" w:cs="Times New Roman"/>
          <w:i/>
          <w:sz w:val="24"/>
          <w:szCs w:val="24"/>
        </w:rPr>
        <w:t>,</w:t>
      </w:r>
      <w:r w:rsidR="00A6202A" w:rsidRPr="007E69CF">
        <w:rPr>
          <w:rFonts w:ascii="Times New Roman" w:hAnsi="Times New Roman" w:cs="Times New Roman"/>
          <w:i/>
          <w:sz w:val="24"/>
          <w:szCs w:val="24"/>
        </w:rPr>
        <w:t xml:space="preserve"> стажант-юристи и кандидати за работа</w:t>
      </w:r>
      <w:r w:rsidR="00A76CAB" w:rsidRPr="007E69CF">
        <w:rPr>
          <w:rFonts w:ascii="Times New Roman" w:hAnsi="Times New Roman" w:cs="Times New Roman"/>
          <w:sz w:val="24"/>
          <w:szCs w:val="24"/>
        </w:rPr>
        <w:t xml:space="preserve"> в </w:t>
      </w:r>
      <w:r w:rsidR="00B8349F" w:rsidRPr="007E69CF">
        <w:rPr>
          <w:rFonts w:ascii="Times New Roman" w:hAnsi="Times New Roman" w:cs="Times New Roman"/>
          <w:sz w:val="24"/>
          <w:szCs w:val="24"/>
        </w:rPr>
        <w:t xml:space="preserve">Апелативен съд </w:t>
      </w:r>
      <w:r w:rsidR="009D2A3D" w:rsidRPr="007E69CF">
        <w:rPr>
          <w:rFonts w:ascii="Times New Roman" w:hAnsi="Times New Roman" w:cs="Times New Roman"/>
          <w:sz w:val="24"/>
          <w:szCs w:val="24"/>
        </w:rPr>
        <w:t>–</w:t>
      </w:r>
      <w:r w:rsidR="00B8349F" w:rsidRPr="007E69CF">
        <w:rPr>
          <w:rFonts w:ascii="Times New Roman" w:hAnsi="Times New Roman" w:cs="Times New Roman"/>
          <w:sz w:val="24"/>
          <w:szCs w:val="24"/>
        </w:rPr>
        <w:t xml:space="preserve"> Бургас</w:t>
      </w:r>
      <w:r w:rsidR="009D2A3D" w:rsidRPr="007E69CF">
        <w:rPr>
          <w:rFonts w:ascii="Times New Roman" w:hAnsi="Times New Roman" w:cs="Times New Roman"/>
          <w:sz w:val="24"/>
          <w:szCs w:val="24"/>
        </w:rPr>
        <w:t xml:space="preserve">. </w:t>
      </w:r>
      <w:r w:rsidR="00A76CAB" w:rsidRPr="007E69CF">
        <w:rPr>
          <w:rFonts w:ascii="Times New Roman" w:hAnsi="Times New Roman" w:cs="Times New Roman"/>
          <w:sz w:val="24"/>
          <w:szCs w:val="24"/>
        </w:rPr>
        <w:t xml:space="preserve">Обработваните категории данни включват данни </w:t>
      </w:r>
      <w:r w:rsidRPr="007E69CF">
        <w:rPr>
          <w:rFonts w:ascii="Times New Roman" w:hAnsi="Times New Roman" w:cs="Times New Roman"/>
          <w:sz w:val="24"/>
          <w:szCs w:val="24"/>
        </w:rPr>
        <w:t xml:space="preserve">за физическа идентичност (имена, паспортни данни, адрес, телефон, електронен адрес, образ и др.), социална идентичност (образование, документ за придобито образование, трудов опит, професионална квалификация, за придобита юридическа правоспособност, за владеене на чужди езици и други умения), семейна идентичност, икономическа идентичност </w:t>
      </w:r>
      <w:r w:rsidRPr="007E69CF">
        <w:rPr>
          <w:rFonts w:ascii="Times New Roman" w:hAnsi="Times New Roman" w:cs="Times New Roman"/>
          <w:sz w:val="24"/>
          <w:szCs w:val="24"/>
          <w:lang w:val="en-US"/>
        </w:rPr>
        <w:t>(</w:t>
      </w:r>
      <w:r w:rsidRPr="007E69CF">
        <w:rPr>
          <w:rFonts w:ascii="Times New Roman" w:hAnsi="Times New Roman" w:cs="Times New Roman"/>
          <w:sz w:val="24"/>
          <w:szCs w:val="24"/>
        </w:rPr>
        <w:t>имотно състояние, банкова информация</w:t>
      </w:r>
      <w:r w:rsidRPr="007E69CF">
        <w:rPr>
          <w:rFonts w:ascii="Times New Roman" w:hAnsi="Times New Roman" w:cs="Times New Roman"/>
          <w:sz w:val="24"/>
          <w:szCs w:val="24"/>
          <w:lang w:val="en-US"/>
        </w:rPr>
        <w:t>)</w:t>
      </w:r>
      <w:r w:rsidRPr="007E69CF">
        <w:rPr>
          <w:rFonts w:ascii="Times New Roman" w:hAnsi="Times New Roman" w:cs="Times New Roman"/>
          <w:sz w:val="24"/>
          <w:szCs w:val="24"/>
        </w:rPr>
        <w:t xml:space="preserve">, принадлежност/членство в организации, лични данни за съдебното минало, лични данни за здравословното състояние, ТЕЛК-решения, медицински свидетелства, болнични листи и всяка прилежаща към тях документация, данни за свързани лица, </w:t>
      </w:r>
      <w:r w:rsidR="00A61799" w:rsidRPr="007E69CF">
        <w:rPr>
          <w:rFonts w:ascii="Times New Roman" w:hAnsi="Times New Roman" w:cs="Times New Roman"/>
          <w:sz w:val="24"/>
          <w:szCs w:val="24"/>
        </w:rPr>
        <w:t xml:space="preserve">както и други данни, изискуеми по силата на специалните закони, които регламентират трудовите и служебни правоотношения, данъчно-осигурителните правоотношения, счетоводното отчитане на дейността, безопасните и здравословни </w:t>
      </w:r>
      <w:r w:rsidR="00A61799" w:rsidRPr="007E69CF">
        <w:rPr>
          <w:rFonts w:ascii="Times New Roman" w:hAnsi="Times New Roman" w:cs="Times New Roman"/>
          <w:sz w:val="24"/>
          <w:szCs w:val="24"/>
        </w:rPr>
        <w:lastRenderedPageBreak/>
        <w:t>условия на труд, както и социалните въпроси.</w:t>
      </w:r>
      <w:r w:rsidR="005B782A" w:rsidRPr="007E69CF">
        <w:rPr>
          <w:rFonts w:ascii="Times New Roman" w:hAnsi="Times New Roman" w:cs="Times New Roman"/>
          <w:sz w:val="24"/>
          <w:szCs w:val="24"/>
        </w:rPr>
        <w:t xml:space="preserve"> </w:t>
      </w:r>
      <w:r w:rsidR="000D2218" w:rsidRPr="007E69CF">
        <w:rPr>
          <w:rFonts w:ascii="Times New Roman" w:hAnsi="Times New Roman" w:cs="Times New Roman"/>
          <w:sz w:val="24"/>
          <w:szCs w:val="24"/>
        </w:rPr>
        <w:t>При процедурите по подбор на персонала се спазват изискванията на специалните закони, уреждащи тази дейност.</w:t>
      </w:r>
    </w:p>
    <w:p w:rsidR="007F5389" w:rsidRPr="00B021A7" w:rsidRDefault="007F5389" w:rsidP="007E69CF">
      <w:pPr>
        <w:widowControl w:val="0"/>
        <w:ind w:firstLine="709"/>
        <w:jc w:val="both"/>
        <w:rPr>
          <w:rFonts w:eastAsia="Times New Roman" w:cs="Times New Roman"/>
          <w:sz w:val="24"/>
          <w:szCs w:val="24"/>
          <w:lang w:eastAsia="bg-BG" w:bidi="bg-BG"/>
        </w:rPr>
      </w:pPr>
      <w:r w:rsidRPr="00B021A7">
        <w:rPr>
          <w:rFonts w:eastAsia="Times New Roman" w:cs="Times New Roman"/>
          <w:sz w:val="24"/>
          <w:szCs w:val="24"/>
          <w:lang w:eastAsia="bg-BG" w:bidi="bg-BG"/>
        </w:rPr>
        <w:t>Когато в процедура по подбор се изисква представянето на оригинали или нотариално заверени копия на документи, удостоверяващи физическа и психическа годност на кандидата, необходимата квалификационна степен и стаж за заеманата длъжност, субектът на данните, който не е одобрен за назначаване, може да поиска в 30-дневен срок от окончателното приключване на процедурата по подбор да получи обратно представените документи.</w:t>
      </w:r>
    </w:p>
    <w:p w:rsidR="00A76CAB" w:rsidRPr="007E69CF" w:rsidRDefault="005C2C98"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 xml:space="preserve">- </w:t>
      </w:r>
      <w:r w:rsidR="009D2A3D" w:rsidRPr="007E69CF">
        <w:rPr>
          <w:rFonts w:ascii="Times New Roman" w:hAnsi="Times New Roman" w:cs="Times New Roman"/>
          <w:i/>
          <w:sz w:val="24"/>
          <w:szCs w:val="24"/>
        </w:rPr>
        <w:t>изпълнители по договори</w:t>
      </w:r>
      <w:r w:rsidR="008462A0" w:rsidRPr="007E69CF">
        <w:rPr>
          <w:rFonts w:ascii="Times New Roman" w:hAnsi="Times New Roman" w:cs="Times New Roman"/>
          <w:i/>
          <w:sz w:val="24"/>
          <w:szCs w:val="24"/>
        </w:rPr>
        <w:t xml:space="preserve"> на съда</w:t>
      </w:r>
      <w:r w:rsidR="009D2A3D" w:rsidRPr="007E69CF">
        <w:rPr>
          <w:rFonts w:ascii="Times New Roman" w:hAnsi="Times New Roman" w:cs="Times New Roman"/>
          <w:i/>
          <w:sz w:val="24"/>
          <w:szCs w:val="24"/>
        </w:rPr>
        <w:t xml:space="preserve"> </w:t>
      </w:r>
      <w:r w:rsidRPr="007E69CF">
        <w:rPr>
          <w:rFonts w:ascii="Times New Roman" w:hAnsi="Times New Roman" w:cs="Times New Roman"/>
          <w:i/>
          <w:sz w:val="24"/>
          <w:szCs w:val="24"/>
        </w:rPr>
        <w:t xml:space="preserve">/контрагенти/ </w:t>
      </w:r>
      <w:r w:rsidR="009D2A3D" w:rsidRPr="007E69CF">
        <w:rPr>
          <w:rFonts w:ascii="Times New Roman" w:hAnsi="Times New Roman" w:cs="Times New Roman"/>
          <w:i/>
          <w:sz w:val="24"/>
          <w:szCs w:val="24"/>
        </w:rPr>
        <w:t>и представители на ЮЛ</w:t>
      </w:r>
      <w:r w:rsidRPr="007E69CF">
        <w:rPr>
          <w:rFonts w:ascii="Times New Roman" w:hAnsi="Times New Roman" w:cs="Times New Roman"/>
          <w:i/>
          <w:sz w:val="24"/>
          <w:szCs w:val="24"/>
        </w:rPr>
        <w:t xml:space="preserve">. </w:t>
      </w:r>
      <w:r w:rsidRPr="007E69CF">
        <w:rPr>
          <w:rFonts w:ascii="Times New Roman" w:hAnsi="Times New Roman" w:cs="Times New Roman"/>
          <w:sz w:val="24"/>
          <w:szCs w:val="24"/>
        </w:rPr>
        <w:t xml:space="preserve">Във връзка с финансово-счетоводната отчетност на съда се използват  лични данни, </w:t>
      </w:r>
      <w:r w:rsidR="00A76CAB" w:rsidRPr="007E69CF">
        <w:rPr>
          <w:rFonts w:ascii="Times New Roman" w:hAnsi="Times New Roman" w:cs="Times New Roman"/>
          <w:sz w:val="24"/>
          <w:szCs w:val="24"/>
        </w:rPr>
        <w:t>с цел изпълнение на произтичащите законови задължения във връзка с правоотношенията на лицата и</w:t>
      </w:r>
      <w:r w:rsidRPr="007E69CF">
        <w:rPr>
          <w:rFonts w:ascii="Times New Roman" w:hAnsi="Times New Roman" w:cs="Times New Roman"/>
          <w:sz w:val="24"/>
          <w:szCs w:val="24"/>
        </w:rPr>
        <w:t>/или</w:t>
      </w:r>
      <w:r w:rsidR="00A76CAB" w:rsidRPr="007E69CF">
        <w:rPr>
          <w:rFonts w:ascii="Times New Roman" w:hAnsi="Times New Roman" w:cs="Times New Roman"/>
          <w:sz w:val="24"/>
          <w:szCs w:val="24"/>
        </w:rPr>
        <w:t xml:space="preserve"> постигане на финансова отчетност.</w:t>
      </w:r>
      <w:r w:rsidR="005B782A" w:rsidRPr="007E69CF">
        <w:rPr>
          <w:rFonts w:ascii="Times New Roman" w:hAnsi="Times New Roman" w:cs="Times New Roman"/>
          <w:sz w:val="24"/>
          <w:szCs w:val="24"/>
        </w:rPr>
        <w:t xml:space="preserve"> </w:t>
      </w:r>
    </w:p>
    <w:p w:rsidR="00AE1460" w:rsidRPr="00B021A7" w:rsidRDefault="00AE1460" w:rsidP="007E69CF">
      <w:pPr>
        <w:widowControl w:val="0"/>
        <w:ind w:firstLine="709"/>
        <w:jc w:val="both"/>
        <w:rPr>
          <w:rFonts w:eastAsia="Times New Roman" w:cs="Times New Roman"/>
          <w:sz w:val="24"/>
          <w:szCs w:val="24"/>
          <w:lang w:eastAsia="bg-BG" w:bidi="bg-BG"/>
        </w:rPr>
      </w:pPr>
      <w:r w:rsidRPr="00B021A7">
        <w:rPr>
          <w:rFonts w:eastAsia="Times New Roman" w:cs="Times New Roman"/>
          <w:sz w:val="24"/>
          <w:szCs w:val="24"/>
          <w:lang w:eastAsia="bg-BG" w:bidi="bg-BG"/>
        </w:rPr>
        <w:t xml:space="preserve">В изпълнение на своите дейности и във връзка с правомощията си, </w:t>
      </w:r>
      <w:r w:rsidR="0032581C">
        <w:rPr>
          <w:rFonts w:eastAsia="Times New Roman" w:cs="Times New Roman"/>
          <w:sz w:val="24"/>
          <w:szCs w:val="24"/>
          <w:lang w:eastAsia="bg-BG" w:bidi="bg-BG"/>
        </w:rPr>
        <w:t>Апелативен съд - Бургас</w:t>
      </w:r>
      <w:r w:rsidRPr="00B021A7">
        <w:rPr>
          <w:rFonts w:eastAsia="Times New Roman" w:cs="Times New Roman"/>
          <w:sz w:val="24"/>
          <w:szCs w:val="24"/>
          <w:lang w:eastAsia="bg-BG" w:bidi="bg-BG"/>
        </w:rPr>
        <w:t xml:space="preserve"> обработва лични данни на физически лица за изпълнение на договорите, които сключва по реда на Закона за обществените поръчки или по Закона за задълженията и договорите. Във връзка с изпълнението на тези договори се обработват лични данни на отделни физически лица за индивидуализиране на страните по договора и в минимален обем, достатъчен за точното изпълнение на задълженията по съответния договор. Достъп до тази информация се предоставя на трети лица, само когато това е посочено в закон.</w:t>
      </w:r>
    </w:p>
    <w:p w:rsidR="00AE1460" w:rsidRPr="00B021A7" w:rsidRDefault="00AE1460" w:rsidP="007E69CF">
      <w:pPr>
        <w:widowControl w:val="0"/>
        <w:ind w:firstLine="709"/>
        <w:jc w:val="both"/>
        <w:rPr>
          <w:rFonts w:eastAsia="Times New Roman" w:cs="Times New Roman"/>
          <w:sz w:val="24"/>
          <w:szCs w:val="24"/>
          <w:lang w:eastAsia="bg-BG" w:bidi="bg-BG"/>
        </w:rPr>
      </w:pPr>
      <w:r w:rsidRPr="00B021A7">
        <w:rPr>
          <w:rFonts w:eastAsia="Times New Roman" w:cs="Times New Roman"/>
          <w:sz w:val="24"/>
          <w:szCs w:val="24"/>
          <w:lang w:eastAsia="bg-BG" w:bidi="bg-BG"/>
        </w:rPr>
        <w:t xml:space="preserve">Правното основание за обработване на личните данни във връзка с изпълнението на договори е чл. 6, </w:t>
      </w:r>
      <w:r w:rsidRPr="00B021A7">
        <w:rPr>
          <w:rFonts w:eastAsia="Times New Roman" w:cs="Times New Roman"/>
          <w:sz w:val="24"/>
          <w:szCs w:val="24"/>
          <w:lang w:val="en-US" w:bidi="en-US"/>
        </w:rPr>
        <w:t xml:space="preserve">nap. </w:t>
      </w:r>
      <w:r w:rsidRPr="00B021A7">
        <w:rPr>
          <w:rFonts w:eastAsia="Times New Roman" w:cs="Times New Roman"/>
          <w:sz w:val="24"/>
          <w:szCs w:val="24"/>
          <w:lang w:eastAsia="bg-BG" w:bidi="bg-BG"/>
        </w:rPr>
        <w:t>1, б. „б“ от Регламент (ЕС) 2016/679.</w:t>
      </w:r>
    </w:p>
    <w:p w:rsidR="00AE1460" w:rsidRPr="00B021A7" w:rsidRDefault="00A17387" w:rsidP="007E69CF">
      <w:pPr>
        <w:pStyle w:val="a3"/>
        <w:spacing w:line="276" w:lineRule="auto"/>
        <w:ind w:firstLine="709"/>
        <w:jc w:val="both"/>
        <w:rPr>
          <w:rFonts w:ascii="Times New Roman" w:hAnsi="Times New Roman" w:cs="Times New Roman"/>
          <w:sz w:val="24"/>
          <w:szCs w:val="24"/>
        </w:rPr>
      </w:pPr>
      <w:r w:rsidRPr="00B021A7">
        <w:rPr>
          <w:rFonts w:ascii="Times New Roman" w:hAnsi="Times New Roman" w:cs="Times New Roman"/>
          <w:sz w:val="24"/>
          <w:szCs w:val="24"/>
        </w:rPr>
        <w:t>-</w:t>
      </w:r>
      <w:r w:rsidR="00A76CAB" w:rsidRPr="00B021A7">
        <w:rPr>
          <w:rFonts w:ascii="Times New Roman" w:hAnsi="Times New Roman" w:cs="Times New Roman"/>
          <w:sz w:val="24"/>
          <w:szCs w:val="24"/>
        </w:rPr>
        <w:t xml:space="preserve"> </w:t>
      </w:r>
      <w:r w:rsidR="00FD1563" w:rsidRPr="00B021A7">
        <w:rPr>
          <w:rFonts w:ascii="Times New Roman" w:hAnsi="Times New Roman" w:cs="Times New Roman"/>
          <w:i/>
          <w:sz w:val="24"/>
          <w:szCs w:val="24"/>
        </w:rPr>
        <w:t>Заявители из</w:t>
      </w:r>
      <w:r w:rsidR="00AE1460" w:rsidRPr="00B021A7">
        <w:rPr>
          <w:rFonts w:ascii="Times New Roman" w:hAnsi="Times New Roman" w:cs="Times New Roman"/>
          <w:i/>
          <w:sz w:val="24"/>
          <w:szCs w:val="24"/>
        </w:rPr>
        <w:t>вън правораздавателната дейност п</w:t>
      </w:r>
      <w:r w:rsidR="00682463" w:rsidRPr="00B021A7">
        <w:rPr>
          <w:rFonts w:ascii="Times New Roman" w:hAnsi="Times New Roman" w:cs="Times New Roman"/>
          <w:i/>
          <w:sz w:val="24"/>
          <w:szCs w:val="24"/>
        </w:rPr>
        <w:t>о</w:t>
      </w:r>
      <w:r w:rsidR="00AE1460" w:rsidRPr="00B021A7">
        <w:rPr>
          <w:rFonts w:ascii="Times New Roman" w:eastAsia="Times New Roman" w:hAnsi="Times New Roman" w:cs="Times New Roman"/>
          <w:b/>
          <w:bCs/>
          <w:i/>
          <w:iCs/>
          <w:sz w:val="24"/>
          <w:szCs w:val="24"/>
          <w:lang w:eastAsia="bg-BG" w:bidi="bg-BG"/>
        </w:rPr>
        <w:t xml:space="preserve"> заявления</w:t>
      </w:r>
      <w:r w:rsidR="00AE1460" w:rsidRPr="00B021A7">
        <w:rPr>
          <w:rFonts w:ascii="Times New Roman" w:eastAsia="Times New Roman" w:hAnsi="Times New Roman" w:cs="Times New Roman"/>
          <w:b/>
          <w:bCs/>
          <w:sz w:val="24"/>
          <w:szCs w:val="24"/>
          <w:lang w:eastAsia="bg-BG" w:bidi="bg-BG"/>
        </w:rPr>
        <w:t xml:space="preserve">, </w:t>
      </w:r>
      <w:r w:rsidR="00AE1460" w:rsidRPr="00B021A7">
        <w:rPr>
          <w:rFonts w:ascii="Times New Roman" w:eastAsia="Times New Roman" w:hAnsi="Times New Roman" w:cs="Times New Roman"/>
          <w:b/>
          <w:bCs/>
          <w:i/>
          <w:iCs/>
          <w:sz w:val="24"/>
          <w:szCs w:val="24"/>
          <w:lang w:eastAsia="bg-BG" w:bidi="bg-BG"/>
        </w:rPr>
        <w:t>сигнали и други искания</w:t>
      </w:r>
      <w:r w:rsidR="00AE1460" w:rsidRPr="00B021A7">
        <w:rPr>
          <w:rFonts w:ascii="Times New Roman" w:eastAsia="Times New Roman" w:hAnsi="Times New Roman" w:cs="Times New Roman"/>
          <w:b/>
          <w:bCs/>
          <w:sz w:val="24"/>
          <w:szCs w:val="24"/>
          <w:lang w:eastAsia="bg-BG" w:bidi="bg-BG"/>
        </w:rPr>
        <w:t xml:space="preserve">, </w:t>
      </w:r>
      <w:r w:rsidR="00FD1563" w:rsidRPr="00B021A7">
        <w:rPr>
          <w:rFonts w:ascii="Times New Roman" w:hAnsi="Times New Roman" w:cs="Times New Roman"/>
          <w:i/>
          <w:sz w:val="24"/>
          <w:szCs w:val="24"/>
        </w:rPr>
        <w:t>в т.ч. по Закон</w:t>
      </w:r>
      <w:r w:rsidR="00A76CAB" w:rsidRPr="00B021A7">
        <w:rPr>
          <w:rFonts w:ascii="Times New Roman" w:hAnsi="Times New Roman" w:cs="Times New Roman"/>
          <w:i/>
          <w:sz w:val="24"/>
          <w:szCs w:val="24"/>
        </w:rPr>
        <w:t xml:space="preserve"> за достъп до обществена информация</w:t>
      </w:r>
      <w:r w:rsidR="00682463" w:rsidRPr="00B021A7">
        <w:rPr>
          <w:rFonts w:ascii="Times New Roman" w:hAnsi="Times New Roman" w:cs="Times New Roman"/>
          <w:i/>
          <w:sz w:val="24"/>
          <w:szCs w:val="24"/>
        </w:rPr>
        <w:t>.</w:t>
      </w:r>
      <w:r w:rsidR="00FD1563" w:rsidRPr="00B021A7">
        <w:rPr>
          <w:rFonts w:ascii="Times New Roman" w:hAnsi="Times New Roman" w:cs="Times New Roman"/>
          <w:sz w:val="24"/>
          <w:szCs w:val="24"/>
        </w:rPr>
        <w:t xml:space="preserve"> </w:t>
      </w:r>
    </w:p>
    <w:p w:rsidR="00AE1460" w:rsidRPr="00B021A7" w:rsidRDefault="00AE1460" w:rsidP="007E69CF">
      <w:pPr>
        <w:widowControl w:val="0"/>
        <w:ind w:firstLine="709"/>
        <w:jc w:val="both"/>
        <w:rPr>
          <w:rFonts w:eastAsia="Times New Roman" w:cs="Times New Roman"/>
          <w:sz w:val="24"/>
          <w:szCs w:val="24"/>
          <w:lang w:eastAsia="bg-BG" w:bidi="bg-BG"/>
        </w:rPr>
      </w:pPr>
      <w:r w:rsidRPr="00B021A7">
        <w:rPr>
          <w:rFonts w:eastAsia="Times New Roman" w:cs="Times New Roman"/>
          <w:sz w:val="24"/>
          <w:szCs w:val="24"/>
          <w:lang w:eastAsia="bg-BG" w:bidi="bg-BG"/>
        </w:rPr>
        <w:t xml:space="preserve">За разглеждане на заявления, сигнали и други искания, като например заявления за достъп до обществена информация, заявления за упражняване на права по Регламент (ЕС) 2016/679 и др., се обработва информация в рамките на допустимото от съответния закон. В зависимост от естеството на искането данните се отнасят до физическа, социална или друга идентичност на лицето. При обработването на информацията, съдържаща се в заявления, сигнали или другите искания, подадени пред </w:t>
      </w:r>
      <w:r w:rsidR="007D221D" w:rsidRPr="00B021A7">
        <w:rPr>
          <w:rFonts w:eastAsia="Times New Roman" w:cs="Times New Roman"/>
          <w:sz w:val="24"/>
          <w:szCs w:val="24"/>
          <w:lang w:eastAsia="bg-BG" w:bidi="bg-BG"/>
        </w:rPr>
        <w:t>Апелативен съд - Бургас</w:t>
      </w:r>
      <w:r w:rsidRPr="00B021A7">
        <w:rPr>
          <w:rFonts w:eastAsia="Times New Roman" w:cs="Times New Roman"/>
          <w:sz w:val="24"/>
          <w:szCs w:val="24"/>
          <w:lang w:eastAsia="bg-BG" w:bidi="bg-BG"/>
        </w:rPr>
        <w:t>, се обработват само лични данни, относими към конкретния случай. Данни могат да бъдат предоставени на трети лица, само ако е предвидено в закон.</w:t>
      </w:r>
    </w:p>
    <w:p w:rsidR="007D221D" w:rsidRPr="00B021A7" w:rsidRDefault="00AE1460" w:rsidP="007E69CF">
      <w:pPr>
        <w:widowControl w:val="0"/>
        <w:ind w:firstLine="709"/>
        <w:jc w:val="both"/>
        <w:rPr>
          <w:rFonts w:eastAsia="Times New Roman" w:cs="Times New Roman"/>
          <w:sz w:val="24"/>
          <w:szCs w:val="24"/>
          <w:lang w:eastAsia="bg-BG" w:bidi="bg-BG"/>
        </w:rPr>
      </w:pPr>
      <w:r w:rsidRPr="00B021A7">
        <w:rPr>
          <w:rFonts w:eastAsia="Times New Roman" w:cs="Times New Roman"/>
          <w:sz w:val="24"/>
          <w:szCs w:val="24"/>
          <w:lang w:eastAsia="bg-BG" w:bidi="bg-BG"/>
        </w:rPr>
        <w:t xml:space="preserve">Правното основание за обработване на личните данни е изпълнението на законови задължения, произтичащи във връзка със съответните заявления, сигнали и други искания -чл. 6, </w:t>
      </w:r>
      <w:r w:rsidRPr="00B021A7">
        <w:rPr>
          <w:rFonts w:eastAsia="Times New Roman" w:cs="Times New Roman"/>
          <w:sz w:val="24"/>
          <w:szCs w:val="24"/>
          <w:lang w:val="en-US" w:bidi="en-US"/>
        </w:rPr>
        <w:t xml:space="preserve">nap. </w:t>
      </w:r>
      <w:r w:rsidRPr="00B021A7">
        <w:rPr>
          <w:rFonts w:eastAsia="Times New Roman" w:cs="Times New Roman"/>
          <w:sz w:val="24"/>
          <w:szCs w:val="24"/>
          <w:lang w:eastAsia="bg-BG" w:bidi="bg-BG"/>
        </w:rPr>
        <w:t>1, б. „в“ от Регламент (ЕС) 2016/679.</w:t>
      </w:r>
    </w:p>
    <w:p w:rsidR="007D221D" w:rsidRPr="00B021A7" w:rsidRDefault="007D221D" w:rsidP="007E69CF">
      <w:pPr>
        <w:widowControl w:val="0"/>
        <w:ind w:firstLine="709"/>
        <w:jc w:val="both"/>
        <w:rPr>
          <w:rFonts w:eastAsia="Times New Roman" w:cs="Times New Roman"/>
          <w:sz w:val="24"/>
          <w:szCs w:val="24"/>
          <w:lang w:eastAsia="bg-BG" w:bidi="bg-BG"/>
        </w:rPr>
      </w:pPr>
      <w:r w:rsidRPr="00B021A7">
        <w:rPr>
          <w:rFonts w:eastAsia="Times New Roman" w:cs="Times New Roman"/>
          <w:sz w:val="24"/>
          <w:szCs w:val="24"/>
          <w:lang w:eastAsia="bg-BG" w:bidi="bg-BG"/>
        </w:rPr>
        <w:t xml:space="preserve">- </w:t>
      </w:r>
      <w:r w:rsidR="00B021A7" w:rsidRPr="00B021A7">
        <w:rPr>
          <w:rFonts w:eastAsia="Times New Roman" w:cs="Times New Roman"/>
          <w:i/>
          <w:sz w:val="24"/>
          <w:szCs w:val="24"/>
          <w:lang w:eastAsia="bg-BG" w:bidi="bg-BG"/>
        </w:rPr>
        <w:t>лица, взели участие в</w:t>
      </w:r>
      <w:r w:rsidR="00B021A7" w:rsidRPr="00B021A7">
        <w:rPr>
          <w:rFonts w:eastAsia="Times New Roman" w:cs="Times New Roman"/>
          <w:sz w:val="24"/>
          <w:szCs w:val="24"/>
          <w:lang w:eastAsia="bg-BG" w:bidi="bg-BG"/>
        </w:rPr>
        <w:t xml:space="preserve"> </w:t>
      </w:r>
      <w:r w:rsidRPr="00B021A7">
        <w:rPr>
          <w:rFonts w:eastAsia="Times New Roman" w:cs="Times New Roman"/>
          <w:bCs/>
          <w:i/>
          <w:iCs/>
          <w:sz w:val="24"/>
          <w:szCs w:val="24"/>
          <w:lang w:eastAsia="bg-BG" w:bidi="bg-BG"/>
        </w:rPr>
        <w:t>Инициативи</w:t>
      </w:r>
      <w:r w:rsidR="00B021A7" w:rsidRPr="00B021A7">
        <w:rPr>
          <w:rFonts w:eastAsia="Times New Roman" w:cs="Times New Roman"/>
          <w:bCs/>
          <w:i/>
          <w:iCs/>
          <w:sz w:val="24"/>
          <w:szCs w:val="24"/>
          <w:lang w:eastAsia="bg-BG" w:bidi="bg-BG"/>
        </w:rPr>
        <w:t xml:space="preserve"> на Апелативен съд - Бургас</w:t>
      </w:r>
    </w:p>
    <w:p w:rsidR="007D221D" w:rsidRPr="00542FAB" w:rsidRDefault="007D221D" w:rsidP="007E69CF">
      <w:pPr>
        <w:widowControl w:val="0"/>
        <w:ind w:firstLine="709"/>
        <w:jc w:val="both"/>
        <w:rPr>
          <w:rFonts w:eastAsia="Times New Roman" w:cs="Times New Roman"/>
          <w:sz w:val="24"/>
          <w:szCs w:val="24"/>
          <w:lang w:eastAsia="bg-BG" w:bidi="bg-BG"/>
        </w:rPr>
      </w:pPr>
      <w:r w:rsidRPr="00B021A7">
        <w:rPr>
          <w:rFonts w:eastAsia="Times New Roman" w:cs="Times New Roman"/>
          <w:sz w:val="24"/>
          <w:szCs w:val="24"/>
          <w:lang w:eastAsia="bg-BG" w:bidi="bg-BG"/>
        </w:rPr>
        <w:t>Обработването на лични данни в хода на дейности в подкрепа на социално значими каузи се осъществява въз основа на свободно, конкретно, информирано и недвусмислено съгласие на участващите субекти на данни. С оглед инициативата, това са данни, свързани с физическа, културна или социална идентичност. Използването на личните данни е за постигане на целите на инициативата, за изпращане на кореспонденция, за информиране на обществеността за резултатите от нея</w:t>
      </w:r>
      <w:r w:rsidR="00E41E3A" w:rsidRPr="00542FAB">
        <w:rPr>
          <w:rFonts w:eastAsia="Times New Roman" w:cs="Times New Roman"/>
          <w:sz w:val="24"/>
          <w:szCs w:val="24"/>
          <w:lang w:eastAsia="bg-BG" w:bidi="bg-BG"/>
        </w:rPr>
        <w:t>, включително чрез публикуване на снимки на страницата на съда</w:t>
      </w:r>
      <w:r w:rsidRPr="00542FAB">
        <w:rPr>
          <w:rFonts w:eastAsia="Times New Roman" w:cs="Times New Roman"/>
          <w:sz w:val="24"/>
          <w:szCs w:val="24"/>
          <w:lang w:eastAsia="bg-BG" w:bidi="bg-BG"/>
        </w:rPr>
        <w:t>.</w:t>
      </w:r>
    </w:p>
    <w:p w:rsidR="007D221D" w:rsidRPr="00B021A7" w:rsidRDefault="007D221D" w:rsidP="007E69CF">
      <w:pPr>
        <w:widowControl w:val="0"/>
        <w:ind w:firstLine="709"/>
        <w:jc w:val="both"/>
        <w:rPr>
          <w:rFonts w:eastAsia="Times New Roman" w:cs="Times New Roman"/>
          <w:sz w:val="24"/>
          <w:szCs w:val="24"/>
          <w:lang w:eastAsia="bg-BG" w:bidi="bg-BG"/>
        </w:rPr>
      </w:pPr>
      <w:r w:rsidRPr="00B021A7">
        <w:rPr>
          <w:rFonts w:eastAsia="Times New Roman" w:cs="Times New Roman"/>
          <w:sz w:val="24"/>
          <w:szCs w:val="24"/>
          <w:lang w:eastAsia="bg-BG" w:bidi="bg-BG"/>
        </w:rPr>
        <w:t xml:space="preserve">Правното основание за обработване на личните данни на участници в инициативи е тяхното съгласие - чл. 6, </w:t>
      </w:r>
      <w:r w:rsidRPr="00B021A7">
        <w:rPr>
          <w:rFonts w:eastAsia="Times New Roman" w:cs="Times New Roman"/>
          <w:sz w:val="24"/>
          <w:szCs w:val="24"/>
          <w:lang w:val="en-US" w:bidi="en-US"/>
        </w:rPr>
        <w:t xml:space="preserve">nap. </w:t>
      </w:r>
      <w:r w:rsidRPr="00B021A7">
        <w:rPr>
          <w:rFonts w:eastAsia="Times New Roman" w:cs="Times New Roman"/>
          <w:sz w:val="24"/>
          <w:szCs w:val="24"/>
          <w:lang w:eastAsia="bg-BG" w:bidi="bg-BG"/>
        </w:rPr>
        <w:t>1, б. „а“ от Регламент (ЕС) 2016/679.</w:t>
      </w:r>
    </w:p>
    <w:p w:rsidR="007D221D" w:rsidRPr="00B021A7" w:rsidRDefault="007D221D" w:rsidP="00B021A7">
      <w:pPr>
        <w:widowControl w:val="0"/>
        <w:ind w:firstLine="709"/>
        <w:jc w:val="both"/>
        <w:rPr>
          <w:rFonts w:eastAsia="Times New Roman" w:cs="Times New Roman"/>
          <w:sz w:val="24"/>
          <w:szCs w:val="24"/>
          <w:lang w:eastAsia="bg-BG" w:bidi="bg-BG"/>
        </w:rPr>
      </w:pPr>
      <w:r w:rsidRPr="00B021A7">
        <w:rPr>
          <w:rFonts w:eastAsia="Times New Roman" w:cs="Times New Roman"/>
          <w:sz w:val="24"/>
          <w:szCs w:val="24"/>
          <w:lang w:eastAsia="bg-BG" w:bidi="bg-BG"/>
        </w:rPr>
        <w:lastRenderedPageBreak/>
        <w:t>Информираме Ви, че когато личните данни се обработват на основание съгласие, имате право по всяко време да оттеглите съгласието си. Оттеглянето на съгласието не засяга законосъобразността на обработването, основано на дадено съгласие преди неговото оттегляне.</w:t>
      </w:r>
    </w:p>
    <w:p w:rsidR="00A76CAB" w:rsidRPr="007E69CF" w:rsidRDefault="000662ED" w:rsidP="007E69CF">
      <w:pPr>
        <w:pStyle w:val="a3"/>
        <w:spacing w:line="276" w:lineRule="auto"/>
        <w:ind w:firstLine="709"/>
        <w:jc w:val="both"/>
        <w:rPr>
          <w:rFonts w:ascii="Times New Roman" w:hAnsi="Times New Roman" w:cs="Times New Roman"/>
          <w:b/>
          <w:i/>
          <w:sz w:val="24"/>
          <w:szCs w:val="24"/>
        </w:rPr>
      </w:pPr>
      <w:r w:rsidRPr="007E69CF">
        <w:rPr>
          <w:rFonts w:ascii="Times New Roman" w:hAnsi="Times New Roman" w:cs="Times New Roman"/>
          <w:b/>
          <w:i/>
          <w:sz w:val="24"/>
          <w:szCs w:val="24"/>
        </w:rPr>
        <w:t>4</w:t>
      </w:r>
      <w:r w:rsidR="00A76CAB" w:rsidRPr="007E69CF">
        <w:rPr>
          <w:rFonts w:ascii="Times New Roman" w:hAnsi="Times New Roman" w:cs="Times New Roman"/>
          <w:b/>
          <w:i/>
          <w:sz w:val="24"/>
          <w:szCs w:val="24"/>
        </w:rPr>
        <w:t xml:space="preserve">. </w:t>
      </w:r>
      <w:r w:rsidR="008918EB" w:rsidRPr="007E69CF">
        <w:rPr>
          <w:rFonts w:ascii="Times New Roman" w:hAnsi="Times New Roman" w:cs="Times New Roman"/>
          <w:b/>
          <w:i/>
          <w:sz w:val="24"/>
          <w:szCs w:val="24"/>
        </w:rPr>
        <w:t>КАТЕГОРИИ ПОЛУЧАТЕЛИ НА ЛИЧНИ ДАННИ ИЗВЪН АПЕЛАТИВЕН СЪД – БУРГАС.</w:t>
      </w:r>
    </w:p>
    <w:p w:rsidR="0053599D" w:rsidRPr="007E69CF" w:rsidRDefault="00B8349F"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Апелативен съд - Бургас</w:t>
      </w:r>
      <w:r w:rsidR="00A76CAB" w:rsidRPr="007E69CF">
        <w:rPr>
          <w:rFonts w:ascii="Times New Roman" w:hAnsi="Times New Roman" w:cs="Times New Roman"/>
          <w:sz w:val="24"/>
          <w:szCs w:val="24"/>
        </w:rPr>
        <w:t xml:space="preserve"> разкрива лични данни на трети страни и получатели само ако те имат законово основание да ги получат. Категориите получатели на личните данни се определят за всеки конкретен случай, според законовото им основание да получат данни. </w:t>
      </w:r>
    </w:p>
    <w:p w:rsidR="001C4F93" w:rsidRDefault="00A76CAB" w:rsidP="001C4F93">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Категориите получатели могат да бъдат:</w:t>
      </w:r>
    </w:p>
    <w:p w:rsidR="001C4F93" w:rsidRDefault="001C4F93" w:rsidP="001C4F93">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F500C" w:rsidRPr="007E69CF">
        <w:rPr>
          <w:rFonts w:ascii="Times New Roman" w:hAnsi="Times New Roman" w:cs="Times New Roman"/>
          <w:sz w:val="24"/>
          <w:szCs w:val="24"/>
        </w:rPr>
        <w:t>други органи на съдебната власт и държавни институции с оглед изпълнение на нормативни задължения (</w:t>
      </w:r>
      <w:r w:rsidR="009C6128" w:rsidRPr="007E69CF">
        <w:rPr>
          <w:rFonts w:ascii="Times New Roman" w:hAnsi="Times New Roman" w:cs="Times New Roman"/>
          <w:sz w:val="24"/>
          <w:szCs w:val="24"/>
        </w:rPr>
        <w:t xml:space="preserve">Висш съдебен съвет, Инспекторат към Висшия съдебен съвет, </w:t>
      </w:r>
      <w:r w:rsidR="00B84875" w:rsidRPr="007E69CF">
        <w:rPr>
          <w:rFonts w:ascii="Times New Roman" w:hAnsi="Times New Roman" w:cs="Times New Roman"/>
          <w:sz w:val="24"/>
          <w:szCs w:val="24"/>
        </w:rPr>
        <w:t>Главна дирекц</w:t>
      </w:r>
      <w:r w:rsidR="002702F6">
        <w:rPr>
          <w:rFonts w:ascii="Times New Roman" w:hAnsi="Times New Roman" w:cs="Times New Roman"/>
          <w:sz w:val="24"/>
          <w:szCs w:val="24"/>
        </w:rPr>
        <w:t xml:space="preserve">ия „Изпълнение на наказанията“ </w:t>
      </w:r>
      <w:r w:rsidR="00B84875" w:rsidRPr="007E69CF">
        <w:rPr>
          <w:rFonts w:ascii="Times New Roman" w:hAnsi="Times New Roman" w:cs="Times New Roman"/>
          <w:sz w:val="24"/>
          <w:szCs w:val="24"/>
        </w:rPr>
        <w:t>и др.)</w:t>
      </w:r>
    </w:p>
    <w:p w:rsidR="001C4F93" w:rsidRDefault="001C4F93" w:rsidP="001C4F93">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3599D" w:rsidRPr="007E69CF">
        <w:rPr>
          <w:rFonts w:ascii="Times New Roman" w:hAnsi="Times New Roman" w:cs="Times New Roman"/>
          <w:sz w:val="24"/>
          <w:szCs w:val="24"/>
        </w:rPr>
        <w:t>д</w:t>
      </w:r>
      <w:r w:rsidR="00A76CAB" w:rsidRPr="007E69CF">
        <w:rPr>
          <w:rFonts w:ascii="Times New Roman" w:hAnsi="Times New Roman" w:cs="Times New Roman"/>
          <w:sz w:val="24"/>
          <w:szCs w:val="24"/>
        </w:rPr>
        <w:t>ържавни</w:t>
      </w:r>
      <w:r w:rsidR="00E74EAE" w:rsidRPr="007E69CF">
        <w:rPr>
          <w:rFonts w:ascii="Times New Roman" w:hAnsi="Times New Roman" w:cs="Times New Roman"/>
          <w:sz w:val="24"/>
          <w:szCs w:val="24"/>
        </w:rPr>
        <w:t xml:space="preserve"> и общински</w:t>
      </w:r>
      <w:r w:rsidR="00A76CAB" w:rsidRPr="007E69CF">
        <w:rPr>
          <w:rFonts w:ascii="Times New Roman" w:hAnsi="Times New Roman" w:cs="Times New Roman"/>
          <w:sz w:val="24"/>
          <w:szCs w:val="24"/>
        </w:rPr>
        <w:t xml:space="preserve"> органи и органи, натоварени с публични функции в рамките на техните правомощия (НАП, НОИ, МВР, Национално бюро за правна помощ</w:t>
      </w:r>
      <w:r w:rsidR="00F32415" w:rsidRPr="007E69CF">
        <w:rPr>
          <w:rFonts w:ascii="Times New Roman" w:hAnsi="Times New Roman" w:cs="Times New Roman"/>
          <w:sz w:val="24"/>
          <w:szCs w:val="24"/>
        </w:rPr>
        <w:t>, Комисия за защита на личните данни</w:t>
      </w:r>
      <w:r w:rsidR="00A76CAB" w:rsidRPr="007E69CF">
        <w:rPr>
          <w:rFonts w:ascii="Times New Roman" w:hAnsi="Times New Roman" w:cs="Times New Roman"/>
          <w:sz w:val="24"/>
          <w:szCs w:val="24"/>
        </w:rPr>
        <w:t xml:space="preserve"> и др.);</w:t>
      </w:r>
    </w:p>
    <w:p w:rsidR="001C4F93" w:rsidRDefault="001C4F93" w:rsidP="001C4F93">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76CAB" w:rsidRPr="007E69CF">
        <w:rPr>
          <w:rFonts w:ascii="Times New Roman" w:hAnsi="Times New Roman" w:cs="Times New Roman"/>
          <w:sz w:val="24"/>
          <w:szCs w:val="24"/>
        </w:rPr>
        <w:t>банки и други финансови институции при възникнало законово или договорно задължение;</w:t>
      </w:r>
    </w:p>
    <w:p w:rsidR="0003611C" w:rsidRPr="007E69CF" w:rsidRDefault="001C4F93" w:rsidP="001C4F93">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76CAB" w:rsidRPr="007E69CF">
        <w:rPr>
          <w:rFonts w:ascii="Times New Roman" w:hAnsi="Times New Roman" w:cs="Times New Roman"/>
          <w:sz w:val="24"/>
          <w:szCs w:val="24"/>
        </w:rPr>
        <w:t>куриерски фирми и пощенски оператори при адресиране на кореспонденция до физически или юри</w:t>
      </w:r>
      <w:r w:rsidR="0010648D" w:rsidRPr="007E69CF">
        <w:rPr>
          <w:rFonts w:ascii="Times New Roman" w:hAnsi="Times New Roman" w:cs="Times New Roman"/>
          <w:sz w:val="24"/>
          <w:szCs w:val="24"/>
        </w:rPr>
        <w:t>дически лица - субекти на данни.</w:t>
      </w:r>
    </w:p>
    <w:p w:rsidR="00A76CAB" w:rsidRPr="007E69CF" w:rsidRDefault="000662ED" w:rsidP="007E69CF">
      <w:pPr>
        <w:pStyle w:val="a3"/>
        <w:spacing w:line="276" w:lineRule="auto"/>
        <w:ind w:firstLine="709"/>
        <w:jc w:val="both"/>
        <w:rPr>
          <w:rFonts w:ascii="Times New Roman" w:hAnsi="Times New Roman" w:cs="Times New Roman"/>
          <w:b/>
          <w:i/>
          <w:sz w:val="24"/>
          <w:szCs w:val="24"/>
        </w:rPr>
      </w:pPr>
      <w:r w:rsidRPr="007E69CF">
        <w:rPr>
          <w:rFonts w:ascii="Times New Roman" w:hAnsi="Times New Roman" w:cs="Times New Roman"/>
          <w:b/>
          <w:i/>
          <w:sz w:val="24"/>
          <w:szCs w:val="24"/>
        </w:rPr>
        <w:t>5</w:t>
      </w:r>
      <w:r w:rsidR="00A76CAB" w:rsidRPr="007E69CF">
        <w:rPr>
          <w:rFonts w:ascii="Times New Roman" w:hAnsi="Times New Roman" w:cs="Times New Roman"/>
          <w:b/>
          <w:i/>
          <w:sz w:val="24"/>
          <w:szCs w:val="24"/>
        </w:rPr>
        <w:t xml:space="preserve">. </w:t>
      </w:r>
      <w:r w:rsidR="00D40E39" w:rsidRPr="007E69CF">
        <w:rPr>
          <w:rFonts w:ascii="Times New Roman" w:hAnsi="Times New Roman" w:cs="Times New Roman"/>
          <w:b/>
          <w:i/>
          <w:sz w:val="24"/>
          <w:szCs w:val="24"/>
        </w:rPr>
        <w:t>СРОК НА СЪХРАНЕНИЕ НА ДАННИТЕ.</w:t>
      </w:r>
    </w:p>
    <w:p w:rsidR="00782876" w:rsidRPr="007E69CF" w:rsidRDefault="00A76CAB"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 xml:space="preserve">Като администратор на данни </w:t>
      </w:r>
      <w:r w:rsidR="00B8349F" w:rsidRPr="007E69CF">
        <w:rPr>
          <w:rFonts w:ascii="Times New Roman" w:hAnsi="Times New Roman" w:cs="Times New Roman"/>
          <w:sz w:val="24"/>
          <w:szCs w:val="24"/>
        </w:rPr>
        <w:t>Апелативен съд - Бургас</w:t>
      </w:r>
      <w:r w:rsidRPr="007E69CF">
        <w:rPr>
          <w:rFonts w:ascii="Times New Roman" w:hAnsi="Times New Roman" w:cs="Times New Roman"/>
          <w:sz w:val="24"/>
          <w:szCs w:val="24"/>
        </w:rPr>
        <w:t xml:space="preserve"> прилага принципа за ограничаване на съхранението и съхранява лични данни в периоди, които са подходящи за целите, за които данните се обработват, като се отчита </w:t>
      </w:r>
      <w:r w:rsidR="00492BA6" w:rsidRPr="007E69CF">
        <w:rPr>
          <w:rFonts w:ascii="Times New Roman" w:hAnsi="Times New Roman" w:cs="Times New Roman"/>
          <w:sz w:val="24"/>
          <w:szCs w:val="24"/>
        </w:rPr>
        <w:t>обществената значимост,</w:t>
      </w:r>
      <w:r w:rsidRPr="007E69CF">
        <w:rPr>
          <w:rFonts w:ascii="Times New Roman" w:hAnsi="Times New Roman" w:cs="Times New Roman"/>
          <w:sz w:val="24"/>
          <w:szCs w:val="24"/>
        </w:rPr>
        <w:t xml:space="preserve"> научно-историческото или справочното им значение. </w:t>
      </w:r>
      <w:r w:rsidR="00782876" w:rsidRPr="007E69CF">
        <w:rPr>
          <w:rFonts w:ascii="Times New Roman" w:hAnsi="Times New Roman" w:cs="Times New Roman"/>
          <w:sz w:val="24"/>
          <w:szCs w:val="24"/>
        </w:rPr>
        <w:t>Сроковете за съхранение на лични данни са нормативно определени в Правилника за администрацията на съдилищата</w:t>
      </w:r>
      <w:r w:rsidR="001F425B" w:rsidRPr="007E69CF">
        <w:rPr>
          <w:rFonts w:ascii="Times New Roman" w:hAnsi="Times New Roman" w:cs="Times New Roman"/>
          <w:sz w:val="24"/>
          <w:szCs w:val="24"/>
        </w:rPr>
        <w:t xml:space="preserve">, </w:t>
      </w:r>
      <w:r w:rsidR="002C3D11">
        <w:rPr>
          <w:rFonts w:ascii="Times New Roman" w:hAnsi="Times New Roman" w:cs="Times New Roman"/>
          <w:sz w:val="24"/>
          <w:szCs w:val="24"/>
        </w:rPr>
        <w:t>П</w:t>
      </w:r>
      <w:r w:rsidR="001F425B" w:rsidRPr="007E69CF">
        <w:rPr>
          <w:rFonts w:ascii="Times New Roman" w:hAnsi="Times New Roman" w:cs="Times New Roman"/>
          <w:sz w:val="24"/>
          <w:szCs w:val="24"/>
        </w:rPr>
        <w:t>равила</w:t>
      </w:r>
      <w:r w:rsidR="002C3D11">
        <w:rPr>
          <w:rFonts w:ascii="Times New Roman" w:hAnsi="Times New Roman" w:cs="Times New Roman"/>
          <w:sz w:val="24"/>
          <w:szCs w:val="24"/>
        </w:rPr>
        <w:t>та</w:t>
      </w:r>
      <w:r w:rsidR="001F425B" w:rsidRPr="007E69CF">
        <w:rPr>
          <w:rFonts w:ascii="Times New Roman" w:hAnsi="Times New Roman" w:cs="Times New Roman"/>
          <w:sz w:val="24"/>
          <w:szCs w:val="24"/>
        </w:rPr>
        <w:t xml:space="preserve"> за защита на </w:t>
      </w:r>
      <w:r w:rsidR="00CC2B62" w:rsidRPr="007E69CF">
        <w:rPr>
          <w:rFonts w:ascii="Times New Roman" w:hAnsi="Times New Roman" w:cs="Times New Roman"/>
          <w:sz w:val="24"/>
          <w:szCs w:val="24"/>
        </w:rPr>
        <w:t>лични</w:t>
      </w:r>
      <w:r w:rsidR="001F425B" w:rsidRPr="007E69CF">
        <w:rPr>
          <w:rFonts w:ascii="Times New Roman" w:hAnsi="Times New Roman" w:cs="Times New Roman"/>
          <w:sz w:val="24"/>
          <w:szCs w:val="24"/>
        </w:rPr>
        <w:t xml:space="preserve"> данни в Апелативен съд </w:t>
      </w:r>
      <w:r w:rsidR="00524BF0" w:rsidRPr="007E69CF">
        <w:rPr>
          <w:rFonts w:ascii="Times New Roman" w:hAnsi="Times New Roman" w:cs="Times New Roman"/>
          <w:sz w:val="24"/>
          <w:szCs w:val="24"/>
        </w:rPr>
        <w:t>–</w:t>
      </w:r>
      <w:r w:rsidR="001F425B" w:rsidRPr="007E69CF">
        <w:rPr>
          <w:rFonts w:ascii="Times New Roman" w:hAnsi="Times New Roman" w:cs="Times New Roman"/>
          <w:sz w:val="24"/>
          <w:szCs w:val="24"/>
        </w:rPr>
        <w:t xml:space="preserve"> Бургас</w:t>
      </w:r>
      <w:r w:rsidR="00524BF0" w:rsidRPr="007E69CF">
        <w:rPr>
          <w:rFonts w:ascii="Times New Roman" w:hAnsi="Times New Roman" w:cs="Times New Roman"/>
          <w:sz w:val="24"/>
          <w:szCs w:val="24"/>
        </w:rPr>
        <w:t xml:space="preserve"> и Номенклатурата на делата</w:t>
      </w:r>
      <w:r w:rsidR="00074443" w:rsidRPr="007E69CF">
        <w:rPr>
          <w:rFonts w:ascii="Times New Roman" w:hAnsi="Times New Roman" w:cs="Times New Roman"/>
          <w:sz w:val="24"/>
          <w:szCs w:val="24"/>
        </w:rPr>
        <w:t xml:space="preserve"> и сроковете за съхраняването им</w:t>
      </w:r>
      <w:r w:rsidR="00524BF0" w:rsidRPr="007E69CF">
        <w:rPr>
          <w:rFonts w:ascii="Times New Roman" w:hAnsi="Times New Roman" w:cs="Times New Roman"/>
          <w:sz w:val="24"/>
          <w:szCs w:val="24"/>
        </w:rPr>
        <w:t xml:space="preserve"> в Апелативен съд </w:t>
      </w:r>
      <w:r w:rsidR="003A5A59" w:rsidRPr="007E69CF">
        <w:rPr>
          <w:rFonts w:ascii="Times New Roman" w:hAnsi="Times New Roman" w:cs="Times New Roman"/>
          <w:sz w:val="24"/>
          <w:szCs w:val="24"/>
        </w:rPr>
        <w:t>–</w:t>
      </w:r>
      <w:r w:rsidR="00524BF0" w:rsidRPr="007E69CF">
        <w:rPr>
          <w:rFonts w:ascii="Times New Roman" w:hAnsi="Times New Roman" w:cs="Times New Roman"/>
          <w:sz w:val="24"/>
          <w:szCs w:val="24"/>
        </w:rPr>
        <w:t xml:space="preserve"> Бургас</w:t>
      </w:r>
      <w:r w:rsidR="003A5A59" w:rsidRPr="007E69CF">
        <w:rPr>
          <w:rFonts w:ascii="Times New Roman" w:hAnsi="Times New Roman" w:cs="Times New Roman"/>
          <w:sz w:val="24"/>
          <w:szCs w:val="24"/>
        </w:rPr>
        <w:t>, при спазване на специалните закони и подзаконови нормативни актове</w:t>
      </w:r>
      <w:r w:rsidR="008C48BE" w:rsidRPr="007E69CF">
        <w:rPr>
          <w:rFonts w:ascii="Times New Roman" w:hAnsi="Times New Roman" w:cs="Times New Roman"/>
          <w:sz w:val="24"/>
          <w:szCs w:val="24"/>
        </w:rPr>
        <w:t xml:space="preserve">. </w:t>
      </w:r>
    </w:p>
    <w:p w:rsidR="001C4F93" w:rsidRDefault="00481AA0" w:rsidP="001C4F93">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С</w:t>
      </w:r>
      <w:r w:rsidR="00A76CAB" w:rsidRPr="007E69CF">
        <w:rPr>
          <w:rFonts w:ascii="Times New Roman" w:hAnsi="Times New Roman" w:cs="Times New Roman"/>
          <w:sz w:val="24"/>
          <w:szCs w:val="24"/>
        </w:rPr>
        <w:t>рокът на съхранение</w:t>
      </w:r>
      <w:r w:rsidR="00492BA6" w:rsidRPr="007E69CF">
        <w:rPr>
          <w:rFonts w:ascii="Times New Roman" w:hAnsi="Times New Roman" w:cs="Times New Roman"/>
          <w:sz w:val="24"/>
          <w:szCs w:val="24"/>
        </w:rPr>
        <w:t xml:space="preserve"> е </w:t>
      </w:r>
      <w:r w:rsidRPr="007E69CF">
        <w:rPr>
          <w:rFonts w:ascii="Times New Roman" w:hAnsi="Times New Roman" w:cs="Times New Roman"/>
          <w:sz w:val="24"/>
          <w:szCs w:val="24"/>
        </w:rPr>
        <w:t>в зависимост от вида на данните</w:t>
      </w:r>
      <w:r w:rsidR="00492BA6" w:rsidRPr="007E69CF">
        <w:rPr>
          <w:rFonts w:ascii="Times New Roman" w:hAnsi="Times New Roman" w:cs="Times New Roman"/>
          <w:sz w:val="24"/>
          <w:szCs w:val="24"/>
        </w:rPr>
        <w:t>:</w:t>
      </w:r>
    </w:p>
    <w:p w:rsidR="001C4F93" w:rsidRDefault="001C4F93" w:rsidP="001C4F93">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76CAB" w:rsidRPr="007E69CF">
        <w:rPr>
          <w:rFonts w:ascii="Times New Roman" w:hAnsi="Times New Roman" w:cs="Times New Roman"/>
          <w:sz w:val="24"/>
          <w:szCs w:val="24"/>
        </w:rPr>
        <w:t>Описните книги и азбучниците се съхраняват за срок от 100 години, а книгите за открити и</w:t>
      </w:r>
      <w:r w:rsidR="00B222E0" w:rsidRPr="007E69CF">
        <w:rPr>
          <w:rFonts w:ascii="Times New Roman" w:hAnsi="Times New Roman" w:cs="Times New Roman"/>
          <w:sz w:val="24"/>
          <w:szCs w:val="24"/>
        </w:rPr>
        <w:t xml:space="preserve"> закрити заседания - 25 години;</w:t>
      </w:r>
    </w:p>
    <w:p w:rsidR="001C4F93" w:rsidRDefault="001C4F93" w:rsidP="001C4F93">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76CAB" w:rsidRPr="007E69CF">
        <w:rPr>
          <w:rFonts w:ascii="Times New Roman" w:hAnsi="Times New Roman" w:cs="Times New Roman"/>
          <w:sz w:val="24"/>
          <w:szCs w:val="24"/>
        </w:rPr>
        <w:t>Документи, свързани с трудовоправни отношения се определят с</w:t>
      </w:r>
      <w:r w:rsidR="00B222E0" w:rsidRPr="007E69CF">
        <w:rPr>
          <w:rFonts w:ascii="Times New Roman" w:hAnsi="Times New Roman" w:cs="Times New Roman"/>
          <w:sz w:val="24"/>
          <w:szCs w:val="24"/>
        </w:rPr>
        <w:t xml:space="preserve">ъс срок на запазване </w:t>
      </w:r>
      <w:r w:rsidR="00B97B57">
        <w:rPr>
          <w:rFonts w:ascii="Times New Roman" w:hAnsi="Times New Roman" w:cs="Times New Roman"/>
          <w:sz w:val="24"/>
          <w:szCs w:val="24"/>
        </w:rPr>
        <w:t xml:space="preserve">10 и </w:t>
      </w:r>
      <w:r w:rsidR="00B222E0" w:rsidRPr="007E69CF">
        <w:rPr>
          <w:rFonts w:ascii="Times New Roman" w:hAnsi="Times New Roman" w:cs="Times New Roman"/>
          <w:sz w:val="24"/>
          <w:szCs w:val="24"/>
        </w:rPr>
        <w:t>50 години;</w:t>
      </w:r>
    </w:p>
    <w:p w:rsidR="001C4F93" w:rsidRPr="001C4F93" w:rsidRDefault="001C4F93" w:rsidP="001C4F93">
      <w:pPr>
        <w:pStyle w:val="a3"/>
        <w:spacing w:line="276" w:lineRule="auto"/>
        <w:ind w:firstLine="709"/>
        <w:jc w:val="both"/>
        <w:rPr>
          <w:rFonts w:ascii="Times New Roman" w:hAnsi="Times New Roman" w:cs="Times New Roman"/>
          <w:sz w:val="24"/>
          <w:szCs w:val="24"/>
        </w:rPr>
      </w:pPr>
      <w:r w:rsidRPr="001C4F93">
        <w:rPr>
          <w:rFonts w:ascii="Times New Roman" w:hAnsi="Times New Roman" w:cs="Times New Roman"/>
          <w:sz w:val="24"/>
          <w:szCs w:val="24"/>
        </w:rPr>
        <w:t xml:space="preserve">- </w:t>
      </w:r>
      <w:r w:rsidR="008B3E2D" w:rsidRPr="001C4F93">
        <w:rPr>
          <w:rFonts w:ascii="Times New Roman" w:hAnsi="Times New Roman" w:cs="Times New Roman"/>
          <w:sz w:val="24"/>
          <w:szCs w:val="24"/>
        </w:rPr>
        <w:t xml:space="preserve">Документи, които имат временно оперативно - справочно значение, са със срокове за съхранение 3, 5, 10 или 20 години, съгласно Номенклатурата на делата със сроковете за съхраняване във </w:t>
      </w:r>
      <w:r w:rsidRPr="001C4F93">
        <w:rPr>
          <w:rFonts w:ascii="Times New Roman" w:hAnsi="Times New Roman" w:cs="Times New Roman"/>
          <w:sz w:val="24"/>
          <w:szCs w:val="24"/>
        </w:rPr>
        <w:t>Апелативен съд - Бургас</w:t>
      </w:r>
      <w:r w:rsidR="008B3E2D" w:rsidRPr="001C4F93">
        <w:rPr>
          <w:rFonts w:ascii="Times New Roman" w:hAnsi="Times New Roman" w:cs="Times New Roman"/>
          <w:sz w:val="24"/>
          <w:szCs w:val="24"/>
        </w:rPr>
        <w:t>.</w:t>
      </w:r>
    </w:p>
    <w:p w:rsidR="00A76CAB" w:rsidRPr="007E69CF" w:rsidRDefault="001C4F93" w:rsidP="001C4F93">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76CAB" w:rsidRPr="007E69CF">
        <w:rPr>
          <w:rFonts w:ascii="Times New Roman" w:hAnsi="Times New Roman" w:cs="Times New Roman"/>
          <w:sz w:val="24"/>
          <w:szCs w:val="24"/>
        </w:rPr>
        <w:t>Определените документи за постоянно</w:t>
      </w:r>
      <w:r w:rsidR="0053599D" w:rsidRPr="007E69CF">
        <w:rPr>
          <w:rFonts w:ascii="Times New Roman" w:hAnsi="Times New Roman" w:cs="Times New Roman"/>
          <w:sz w:val="24"/>
          <w:szCs w:val="24"/>
        </w:rPr>
        <w:t xml:space="preserve"> </w:t>
      </w:r>
      <w:r w:rsidR="00A76CAB" w:rsidRPr="007E69CF">
        <w:rPr>
          <w:rFonts w:ascii="Times New Roman" w:hAnsi="Times New Roman" w:cs="Times New Roman"/>
          <w:sz w:val="24"/>
          <w:szCs w:val="24"/>
        </w:rPr>
        <w:t>запазване се предават в Централния държавен архив</w:t>
      </w:r>
      <w:r w:rsidR="00B222E0" w:rsidRPr="007E69CF">
        <w:rPr>
          <w:rFonts w:ascii="Times New Roman" w:hAnsi="Times New Roman" w:cs="Times New Roman"/>
          <w:sz w:val="24"/>
          <w:szCs w:val="24"/>
        </w:rPr>
        <w:t>,</w:t>
      </w:r>
      <w:r w:rsidR="00A76CAB" w:rsidRPr="007E69CF">
        <w:rPr>
          <w:rFonts w:ascii="Times New Roman" w:hAnsi="Times New Roman" w:cs="Times New Roman"/>
          <w:sz w:val="24"/>
          <w:szCs w:val="24"/>
        </w:rPr>
        <w:t xml:space="preserve"> на основание чл. 48 от Закона за Националния архивен фонд.</w:t>
      </w:r>
      <w:r w:rsidR="00313DDD" w:rsidRPr="007E69CF">
        <w:rPr>
          <w:rFonts w:ascii="Times New Roman" w:hAnsi="Times New Roman" w:cs="Times New Roman"/>
          <w:sz w:val="24"/>
          <w:szCs w:val="24"/>
        </w:rPr>
        <w:t xml:space="preserve"> Обработването на лични данни за целите на Националния архивен фонд</w:t>
      </w:r>
      <w:r w:rsidR="00947F42" w:rsidRPr="007E69CF">
        <w:rPr>
          <w:rFonts w:ascii="Times New Roman" w:hAnsi="Times New Roman" w:cs="Times New Roman"/>
          <w:sz w:val="24"/>
          <w:szCs w:val="24"/>
        </w:rPr>
        <w:t xml:space="preserve"> на Република България е в обществен интерес, като в тези случаи не се прилагат чл.15, 16, 18, 19, 20 и 21 от </w:t>
      </w:r>
      <w:r w:rsidR="003D100D" w:rsidRPr="007E69CF">
        <w:rPr>
          <w:rFonts w:ascii="Times New Roman" w:hAnsi="Times New Roman" w:cs="Times New Roman"/>
          <w:sz w:val="24"/>
          <w:szCs w:val="24"/>
        </w:rPr>
        <w:t xml:space="preserve">Регламент (ЕС) 2016/679 на Европейския парламент и на Съвета от 27.04.2016 година относно защита на физическите лица във връзка с обработването на лични данни и относно </w:t>
      </w:r>
      <w:r w:rsidR="003D100D" w:rsidRPr="007E69CF">
        <w:rPr>
          <w:rFonts w:ascii="Times New Roman" w:hAnsi="Times New Roman" w:cs="Times New Roman"/>
          <w:sz w:val="24"/>
          <w:szCs w:val="24"/>
        </w:rPr>
        <w:lastRenderedPageBreak/>
        <w:t>свободното движение на такива данни и за отмяна на Директива 95/46/ЕО (Общ регламент относно защитата на данните)</w:t>
      </w:r>
      <w:r w:rsidR="00947F42" w:rsidRPr="007E69CF">
        <w:rPr>
          <w:rFonts w:ascii="Times New Roman" w:hAnsi="Times New Roman" w:cs="Times New Roman"/>
          <w:sz w:val="24"/>
          <w:szCs w:val="24"/>
        </w:rPr>
        <w:t>.</w:t>
      </w:r>
    </w:p>
    <w:p w:rsidR="00A76CAB" w:rsidRPr="007E69CF" w:rsidRDefault="000662ED" w:rsidP="007E69CF">
      <w:pPr>
        <w:pStyle w:val="a3"/>
        <w:spacing w:line="276" w:lineRule="auto"/>
        <w:ind w:firstLine="709"/>
        <w:jc w:val="both"/>
        <w:rPr>
          <w:rFonts w:ascii="Times New Roman" w:hAnsi="Times New Roman" w:cs="Times New Roman"/>
          <w:b/>
          <w:i/>
          <w:sz w:val="24"/>
          <w:szCs w:val="24"/>
        </w:rPr>
      </w:pPr>
      <w:r w:rsidRPr="007E69CF">
        <w:rPr>
          <w:rFonts w:ascii="Times New Roman" w:hAnsi="Times New Roman" w:cs="Times New Roman"/>
          <w:b/>
          <w:i/>
          <w:sz w:val="24"/>
          <w:szCs w:val="24"/>
        </w:rPr>
        <w:t>6</w:t>
      </w:r>
      <w:r w:rsidR="00A76CAB" w:rsidRPr="007E69CF">
        <w:rPr>
          <w:rFonts w:ascii="Times New Roman" w:hAnsi="Times New Roman" w:cs="Times New Roman"/>
          <w:b/>
          <w:i/>
          <w:sz w:val="24"/>
          <w:szCs w:val="24"/>
        </w:rPr>
        <w:t xml:space="preserve">. </w:t>
      </w:r>
      <w:r w:rsidR="00B222E0" w:rsidRPr="007E69CF">
        <w:rPr>
          <w:rFonts w:ascii="Times New Roman" w:hAnsi="Times New Roman" w:cs="Times New Roman"/>
          <w:b/>
          <w:i/>
          <w:sz w:val="24"/>
          <w:szCs w:val="24"/>
        </w:rPr>
        <w:t>ПРАВА НА ФИЗИЧЕСКИТЕ ЛИЦА - СУБЕКТИ НА ДАННИ.</w:t>
      </w:r>
    </w:p>
    <w:p w:rsidR="00CC005F" w:rsidRDefault="00A76CAB" w:rsidP="00CC005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 xml:space="preserve">Предприетите мерки за защита на личните данни в съответствие с изискванията на </w:t>
      </w:r>
      <w:r w:rsidR="00024DB1" w:rsidRPr="007E69CF">
        <w:rPr>
          <w:rFonts w:ascii="Times New Roman" w:hAnsi="Times New Roman" w:cs="Times New Roman"/>
          <w:sz w:val="24"/>
          <w:szCs w:val="24"/>
        </w:rPr>
        <w:t xml:space="preserve">Регламент (ЕС) 2016/679 на Европейския парламент и на Съвета от 27.04.2016 година относно защита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w:t>
      </w:r>
      <w:r w:rsidR="00F63A7D" w:rsidRPr="007E69CF">
        <w:rPr>
          <w:rFonts w:ascii="Times New Roman" w:hAnsi="Times New Roman" w:cs="Times New Roman"/>
          <w:sz w:val="24"/>
          <w:szCs w:val="24"/>
        </w:rPr>
        <w:t xml:space="preserve">и Закона за защита на личните данни </w:t>
      </w:r>
      <w:r w:rsidRPr="007E69CF">
        <w:rPr>
          <w:rFonts w:ascii="Times New Roman" w:hAnsi="Times New Roman" w:cs="Times New Roman"/>
          <w:sz w:val="24"/>
          <w:szCs w:val="24"/>
        </w:rPr>
        <w:t>са насочени към о</w:t>
      </w:r>
      <w:r w:rsidR="00F63A7D" w:rsidRPr="007E69CF">
        <w:rPr>
          <w:rFonts w:ascii="Times New Roman" w:hAnsi="Times New Roman" w:cs="Times New Roman"/>
          <w:sz w:val="24"/>
          <w:szCs w:val="24"/>
        </w:rPr>
        <w:t>сигуряване правата на субектите,</w:t>
      </w:r>
      <w:r w:rsidRPr="007E69CF">
        <w:rPr>
          <w:rFonts w:ascii="Times New Roman" w:hAnsi="Times New Roman" w:cs="Times New Roman"/>
          <w:sz w:val="24"/>
          <w:szCs w:val="24"/>
        </w:rPr>
        <w:t xml:space="preserve"> чиито лични данни се обработват, а именно:</w:t>
      </w:r>
    </w:p>
    <w:p w:rsidR="00CC005F" w:rsidRDefault="00CC005F" w:rsidP="00CC005F">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76CAB" w:rsidRPr="007E69CF">
        <w:rPr>
          <w:rFonts w:ascii="Times New Roman" w:hAnsi="Times New Roman" w:cs="Times New Roman"/>
          <w:sz w:val="24"/>
          <w:szCs w:val="24"/>
        </w:rPr>
        <w:t>Право на достъп до личните данни, свързани с лицето, които се обработват от администратора;</w:t>
      </w:r>
    </w:p>
    <w:p w:rsidR="00CC005F" w:rsidRDefault="00CC005F" w:rsidP="00CC005F">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76CAB" w:rsidRPr="007E69CF">
        <w:rPr>
          <w:rFonts w:ascii="Times New Roman" w:hAnsi="Times New Roman" w:cs="Times New Roman"/>
          <w:sz w:val="24"/>
          <w:szCs w:val="24"/>
        </w:rPr>
        <w:t>Право на коригиране на неточни или непълни данни;</w:t>
      </w:r>
    </w:p>
    <w:p w:rsidR="00CC005F" w:rsidRDefault="00CC005F" w:rsidP="00CC005F">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76CAB" w:rsidRPr="007E69CF">
        <w:rPr>
          <w:rFonts w:ascii="Times New Roman" w:hAnsi="Times New Roman" w:cs="Times New Roman"/>
          <w:sz w:val="24"/>
          <w:szCs w:val="24"/>
        </w:rPr>
        <w:t>Право на изтриване (правото да бъдеш забравен), ако са приложими условията на чл. 17 от Регламент 2016/679 - лични данни, които се обработват незаконосъобразно или с отпаднало правно основание (изтекъл срок на съхранение, оттеглено съгласие, изпълнена първоначална цел, за която са били събирани и др.);</w:t>
      </w:r>
    </w:p>
    <w:p w:rsidR="00CC005F" w:rsidRDefault="00CC005F" w:rsidP="00CC005F">
      <w:pPr>
        <w:pStyle w:val="a3"/>
        <w:spacing w:line="276" w:lineRule="auto"/>
        <w:ind w:firstLine="709"/>
        <w:jc w:val="both"/>
        <w:rPr>
          <w:rFonts w:ascii="Times New Roman" w:hAnsi="Times New Roman" w:cs="Times New Roman"/>
          <w:sz w:val="24"/>
          <w:szCs w:val="24"/>
        </w:rPr>
      </w:pPr>
      <w:r w:rsidRPr="00CC005F">
        <w:rPr>
          <w:rFonts w:ascii="Times New Roman" w:hAnsi="Times New Roman" w:cs="Times New Roman"/>
          <w:sz w:val="24"/>
          <w:szCs w:val="24"/>
        </w:rPr>
        <w:t xml:space="preserve">- </w:t>
      </w:r>
      <w:r w:rsidR="00A76CAB" w:rsidRPr="00CC005F">
        <w:rPr>
          <w:rFonts w:ascii="Times New Roman" w:hAnsi="Times New Roman" w:cs="Times New Roman"/>
          <w:sz w:val="24"/>
          <w:szCs w:val="24"/>
        </w:rPr>
        <w:t>Право на ограничаване на обработването</w:t>
      </w:r>
      <w:r w:rsidR="00FA1EDF" w:rsidRPr="00CC005F">
        <w:rPr>
          <w:rFonts w:ascii="Times New Roman" w:hAnsi="Times New Roman" w:cs="Times New Roman"/>
          <w:sz w:val="24"/>
          <w:szCs w:val="24"/>
        </w:rPr>
        <w:t>, ако се оспорва точността или законосъобразността на обработването, при условията на чл. 18 от Регламент (ЕС) 2016/679;</w:t>
      </w:r>
    </w:p>
    <w:p w:rsidR="00CC005F" w:rsidRDefault="00CC005F" w:rsidP="00CC005F">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76CAB" w:rsidRPr="007E69CF">
        <w:rPr>
          <w:rFonts w:ascii="Times New Roman" w:hAnsi="Times New Roman" w:cs="Times New Roman"/>
          <w:sz w:val="24"/>
          <w:szCs w:val="24"/>
        </w:rPr>
        <w:t>Право на преносимост на данните, ако са налице условията за преносимост по чл. 20 от Регламент 2016/679;</w:t>
      </w:r>
    </w:p>
    <w:p w:rsidR="00CC005F" w:rsidRDefault="00CC005F" w:rsidP="00CC005F">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76CAB" w:rsidRPr="007E69CF">
        <w:rPr>
          <w:rFonts w:ascii="Times New Roman" w:hAnsi="Times New Roman" w:cs="Times New Roman"/>
          <w:sz w:val="24"/>
          <w:szCs w:val="24"/>
        </w:rPr>
        <w:t>Право на възражение, ако са налице условията на чл. 21 от Регламент 2016/679.</w:t>
      </w:r>
    </w:p>
    <w:p w:rsidR="00A76CAB" w:rsidRPr="00CC005F" w:rsidRDefault="00CC005F" w:rsidP="00CC005F">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76CAB" w:rsidRPr="007E69CF">
        <w:rPr>
          <w:rFonts w:ascii="Times New Roman" w:hAnsi="Times New Roman" w:cs="Times New Roman"/>
          <w:sz w:val="24"/>
          <w:szCs w:val="24"/>
        </w:rPr>
        <w:t>Право субектът на данни да не бъде обект на решение, основаващо се единствено на автоматизирано обработване, включващо профилиране</w:t>
      </w:r>
      <w:r w:rsidR="00A76CAB" w:rsidRPr="00CC005F">
        <w:rPr>
          <w:rFonts w:ascii="Times New Roman" w:hAnsi="Times New Roman" w:cs="Times New Roman"/>
          <w:sz w:val="24"/>
          <w:szCs w:val="24"/>
        </w:rPr>
        <w:t>.</w:t>
      </w:r>
      <w:r w:rsidR="00FA1EDF" w:rsidRPr="00CC005F">
        <w:rPr>
          <w:rFonts w:ascii="Times New Roman" w:hAnsi="Times New Roman" w:cs="Times New Roman"/>
          <w:sz w:val="24"/>
          <w:szCs w:val="24"/>
        </w:rPr>
        <w:t xml:space="preserve"> Информираме Ви, че при обработването на лични данни, осъществявано от Апелативен съд - Бургас, не се включват операции по автоматизирано обработване и профилиране по смисъла на чл. 22 от Регламент (ЕС) 2016/679.</w:t>
      </w:r>
    </w:p>
    <w:p w:rsidR="00A76CAB" w:rsidRDefault="00A76CAB"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 xml:space="preserve">Горните права </w:t>
      </w:r>
      <w:r w:rsidR="00373FD6" w:rsidRPr="007E69CF">
        <w:rPr>
          <w:rFonts w:ascii="Times New Roman" w:hAnsi="Times New Roman" w:cs="Times New Roman"/>
          <w:sz w:val="24"/>
          <w:szCs w:val="24"/>
        </w:rPr>
        <w:t>можете да упражните, чрез</w:t>
      </w:r>
      <w:r w:rsidRPr="007E69CF">
        <w:rPr>
          <w:rFonts w:ascii="Times New Roman" w:hAnsi="Times New Roman" w:cs="Times New Roman"/>
          <w:sz w:val="24"/>
          <w:szCs w:val="24"/>
        </w:rPr>
        <w:t xml:space="preserve"> отправено</w:t>
      </w:r>
      <w:r w:rsidR="00373FD6" w:rsidRPr="007E69CF">
        <w:rPr>
          <w:rFonts w:ascii="Times New Roman" w:hAnsi="Times New Roman" w:cs="Times New Roman"/>
          <w:sz w:val="24"/>
          <w:szCs w:val="24"/>
        </w:rPr>
        <w:t xml:space="preserve"> искане до </w:t>
      </w:r>
      <w:r w:rsidR="00007A5B" w:rsidRPr="007E69CF">
        <w:rPr>
          <w:rFonts w:ascii="Times New Roman" w:hAnsi="Times New Roman" w:cs="Times New Roman"/>
          <w:sz w:val="24"/>
          <w:szCs w:val="24"/>
        </w:rPr>
        <w:t xml:space="preserve">административния ръководител – председател на </w:t>
      </w:r>
      <w:r w:rsidR="00B8349F" w:rsidRPr="007E69CF">
        <w:rPr>
          <w:rFonts w:ascii="Times New Roman" w:hAnsi="Times New Roman" w:cs="Times New Roman"/>
          <w:sz w:val="24"/>
          <w:szCs w:val="24"/>
        </w:rPr>
        <w:t>Апелативен съд - Бургас</w:t>
      </w:r>
      <w:r w:rsidRPr="007E69CF">
        <w:rPr>
          <w:rFonts w:ascii="Times New Roman" w:hAnsi="Times New Roman" w:cs="Times New Roman"/>
          <w:sz w:val="24"/>
          <w:szCs w:val="24"/>
        </w:rPr>
        <w:t xml:space="preserve"> писмено или по електронен път, което следва да е конкретно</w:t>
      </w:r>
      <w:r w:rsidR="00373FD6" w:rsidRPr="007E69CF">
        <w:rPr>
          <w:rFonts w:ascii="Times New Roman" w:hAnsi="Times New Roman" w:cs="Times New Roman"/>
          <w:sz w:val="24"/>
          <w:szCs w:val="24"/>
        </w:rPr>
        <w:t xml:space="preserve"> и обосновано</w:t>
      </w:r>
      <w:r w:rsidRPr="007E69CF">
        <w:rPr>
          <w:rFonts w:ascii="Times New Roman" w:hAnsi="Times New Roman" w:cs="Times New Roman"/>
          <w:sz w:val="24"/>
          <w:szCs w:val="24"/>
        </w:rPr>
        <w:t>. В искането следва да посочите име, адрес и други да</w:t>
      </w:r>
      <w:r w:rsidR="00B222E0" w:rsidRPr="007E69CF">
        <w:rPr>
          <w:rFonts w:ascii="Times New Roman" w:hAnsi="Times New Roman" w:cs="Times New Roman"/>
          <w:sz w:val="24"/>
          <w:szCs w:val="24"/>
        </w:rPr>
        <w:t>н</w:t>
      </w:r>
      <w:r w:rsidRPr="007E69CF">
        <w:rPr>
          <w:rFonts w:ascii="Times New Roman" w:hAnsi="Times New Roman" w:cs="Times New Roman"/>
          <w:sz w:val="24"/>
          <w:szCs w:val="24"/>
        </w:rPr>
        <w:t>ни за идентифицирането Ви като субект на данните, да опишете в какво се изразява искане</w:t>
      </w:r>
      <w:r w:rsidR="00B8457C" w:rsidRPr="007E69CF">
        <w:rPr>
          <w:rFonts w:ascii="Times New Roman" w:hAnsi="Times New Roman" w:cs="Times New Roman"/>
          <w:sz w:val="24"/>
          <w:szCs w:val="24"/>
        </w:rPr>
        <w:t>то Ви</w:t>
      </w:r>
      <w:r w:rsidRPr="007E69CF">
        <w:rPr>
          <w:rFonts w:ascii="Times New Roman" w:hAnsi="Times New Roman" w:cs="Times New Roman"/>
          <w:sz w:val="24"/>
          <w:szCs w:val="24"/>
        </w:rPr>
        <w:t>, предпочитаната от Вас форма за комуникация и действия по искане</w:t>
      </w:r>
      <w:r w:rsidR="00B8457C" w:rsidRPr="007E69CF">
        <w:rPr>
          <w:rFonts w:ascii="Times New Roman" w:hAnsi="Times New Roman" w:cs="Times New Roman"/>
          <w:sz w:val="24"/>
          <w:szCs w:val="24"/>
        </w:rPr>
        <w:t>то</w:t>
      </w:r>
      <w:r w:rsidRPr="007E69CF">
        <w:rPr>
          <w:rFonts w:ascii="Times New Roman" w:hAnsi="Times New Roman" w:cs="Times New Roman"/>
          <w:sz w:val="24"/>
          <w:szCs w:val="24"/>
        </w:rPr>
        <w:t xml:space="preserve">. Искането следва да бъде подписано и изпратено на адреса на </w:t>
      </w:r>
      <w:r w:rsidR="00B8349F" w:rsidRPr="007E69CF">
        <w:rPr>
          <w:rFonts w:ascii="Times New Roman" w:hAnsi="Times New Roman" w:cs="Times New Roman"/>
          <w:sz w:val="24"/>
          <w:szCs w:val="24"/>
        </w:rPr>
        <w:t>Апелативен съд - Бургас</w:t>
      </w:r>
      <w:r w:rsidR="00B8457C" w:rsidRPr="007E69CF">
        <w:rPr>
          <w:rFonts w:ascii="Times New Roman" w:hAnsi="Times New Roman" w:cs="Times New Roman"/>
          <w:sz w:val="24"/>
          <w:szCs w:val="24"/>
        </w:rPr>
        <w:t>, като посочите и адрес</w:t>
      </w:r>
      <w:r w:rsidRPr="007E69CF">
        <w:rPr>
          <w:rFonts w:ascii="Times New Roman" w:hAnsi="Times New Roman" w:cs="Times New Roman"/>
          <w:sz w:val="24"/>
          <w:szCs w:val="24"/>
        </w:rPr>
        <w:t xml:space="preserve"> за кореспонденция с Вас.</w:t>
      </w:r>
    </w:p>
    <w:p w:rsidR="000B45BB" w:rsidRDefault="000B45BB" w:rsidP="007E69CF">
      <w:pPr>
        <w:pStyle w:val="a3"/>
        <w:spacing w:line="276" w:lineRule="auto"/>
        <w:ind w:firstLine="709"/>
        <w:jc w:val="both"/>
        <w:rPr>
          <w:rFonts w:ascii="Times New Roman" w:hAnsi="Times New Roman" w:cs="Times New Roman"/>
          <w:sz w:val="24"/>
          <w:szCs w:val="24"/>
        </w:rPr>
      </w:pPr>
      <w:r w:rsidRPr="00542FAB">
        <w:rPr>
          <w:rFonts w:ascii="Times New Roman" w:hAnsi="Times New Roman" w:cs="Times New Roman"/>
          <w:sz w:val="24"/>
          <w:szCs w:val="24"/>
        </w:rPr>
        <w:t>В случаите, когато упражнявате горните права по електронен път, заявлението следва да е подписано с квалифициран електронен подпис, в съответствие с условията на Закона за електронния документ и електронните удостоверителни услуги, Закона за електронното управление и Закона за електронната идентификация.</w:t>
      </w:r>
    </w:p>
    <w:p w:rsidR="00542FAB" w:rsidRPr="00542FAB" w:rsidRDefault="00542FAB" w:rsidP="007E69CF">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случаите, когато заявлението се подава от друго лице, към нето се представя нотариално заверено пълномощно.  </w:t>
      </w:r>
    </w:p>
    <w:p w:rsidR="005C6F6B" w:rsidRPr="007E69CF" w:rsidRDefault="000662ED" w:rsidP="007E69CF">
      <w:pPr>
        <w:pStyle w:val="a3"/>
        <w:spacing w:line="276" w:lineRule="auto"/>
        <w:ind w:firstLine="709"/>
        <w:jc w:val="both"/>
        <w:rPr>
          <w:rFonts w:ascii="Times New Roman" w:hAnsi="Times New Roman" w:cs="Times New Roman"/>
          <w:b/>
          <w:i/>
          <w:sz w:val="24"/>
          <w:szCs w:val="24"/>
        </w:rPr>
      </w:pPr>
      <w:r w:rsidRPr="007E69CF">
        <w:rPr>
          <w:rFonts w:ascii="Times New Roman" w:hAnsi="Times New Roman" w:cs="Times New Roman"/>
          <w:b/>
          <w:i/>
          <w:sz w:val="24"/>
          <w:szCs w:val="24"/>
        </w:rPr>
        <w:t>7</w:t>
      </w:r>
      <w:r w:rsidR="00A76CAB" w:rsidRPr="007E69CF">
        <w:rPr>
          <w:rFonts w:ascii="Times New Roman" w:hAnsi="Times New Roman" w:cs="Times New Roman"/>
          <w:b/>
          <w:i/>
          <w:sz w:val="24"/>
          <w:szCs w:val="24"/>
        </w:rPr>
        <w:t xml:space="preserve">. </w:t>
      </w:r>
      <w:r w:rsidR="005C6F6B" w:rsidRPr="007E69CF">
        <w:rPr>
          <w:rFonts w:ascii="Times New Roman" w:hAnsi="Times New Roman" w:cs="Times New Roman"/>
          <w:b/>
          <w:i/>
          <w:sz w:val="24"/>
          <w:szCs w:val="24"/>
        </w:rPr>
        <w:t xml:space="preserve">ПРАВО НА ЖАЛБА </w:t>
      </w:r>
      <w:r w:rsidR="00735F33" w:rsidRPr="007E69CF">
        <w:rPr>
          <w:rFonts w:ascii="Times New Roman" w:hAnsi="Times New Roman" w:cs="Times New Roman"/>
          <w:b/>
          <w:i/>
          <w:sz w:val="24"/>
          <w:szCs w:val="24"/>
        </w:rPr>
        <w:t>ДО НАДЗОРЕН ОРГАН ИЛИ ДО СЪДА</w:t>
      </w:r>
      <w:r w:rsidR="005C6F6B" w:rsidRPr="007E69CF">
        <w:rPr>
          <w:rFonts w:ascii="Times New Roman" w:hAnsi="Times New Roman" w:cs="Times New Roman"/>
          <w:b/>
          <w:i/>
          <w:sz w:val="24"/>
          <w:szCs w:val="24"/>
        </w:rPr>
        <w:t xml:space="preserve">. </w:t>
      </w:r>
    </w:p>
    <w:p w:rsidR="00735F33" w:rsidRPr="00CC005F" w:rsidRDefault="00A76CAB"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 xml:space="preserve">Ако </w:t>
      </w:r>
      <w:r w:rsidR="00B222E0" w:rsidRPr="007E69CF">
        <w:rPr>
          <w:rFonts w:ascii="Times New Roman" w:hAnsi="Times New Roman" w:cs="Times New Roman"/>
          <w:sz w:val="24"/>
          <w:szCs w:val="24"/>
        </w:rPr>
        <w:t>считате</w:t>
      </w:r>
      <w:r w:rsidRPr="007E69CF">
        <w:rPr>
          <w:rFonts w:ascii="Times New Roman" w:hAnsi="Times New Roman" w:cs="Times New Roman"/>
          <w:sz w:val="24"/>
          <w:szCs w:val="24"/>
        </w:rPr>
        <w:t xml:space="preserve">, че са нарушени Ваши права </w:t>
      </w:r>
      <w:r w:rsidR="00B85FA2" w:rsidRPr="007E69CF">
        <w:rPr>
          <w:rFonts w:ascii="Times New Roman" w:hAnsi="Times New Roman" w:cs="Times New Roman"/>
          <w:sz w:val="24"/>
          <w:szCs w:val="24"/>
        </w:rPr>
        <w:t xml:space="preserve">като граждани </w:t>
      </w:r>
      <w:r w:rsidRPr="007E69CF">
        <w:rPr>
          <w:rFonts w:ascii="Times New Roman" w:hAnsi="Times New Roman" w:cs="Times New Roman"/>
          <w:sz w:val="24"/>
          <w:szCs w:val="24"/>
        </w:rPr>
        <w:t xml:space="preserve">по </w:t>
      </w:r>
      <w:r w:rsidR="00024DB1" w:rsidRPr="007E69CF">
        <w:rPr>
          <w:rFonts w:ascii="Times New Roman" w:hAnsi="Times New Roman" w:cs="Times New Roman"/>
          <w:sz w:val="24"/>
          <w:szCs w:val="24"/>
        </w:rPr>
        <w:t xml:space="preserve">Регламент (ЕС) 2016/679 на Европейския парламент и на Съвета от 27.04.2016 година относно защита на физическите лица във връзка с обработването на лични данни и относно свободното </w:t>
      </w:r>
      <w:r w:rsidR="00024DB1" w:rsidRPr="007E69CF">
        <w:rPr>
          <w:rFonts w:ascii="Times New Roman" w:hAnsi="Times New Roman" w:cs="Times New Roman"/>
          <w:sz w:val="24"/>
          <w:szCs w:val="24"/>
        </w:rPr>
        <w:lastRenderedPageBreak/>
        <w:t>движение на такива данни и за отмяна на Директива 95/46/ЕО (Общ регламент относно защитата на данните)</w:t>
      </w:r>
      <w:r w:rsidRPr="007E69CF">
        <w:rPr>
          <w:rFonts w:ascii="Times New Roman" w:hAnsi="Times New Roman" w:cs="Times New Roman"/>
          <w:sz w:val="24"/>
          <w:szCs w:val="24"/>
        </w:rPr>
        <w:t xml:space="preserve">, имате право да </w:t>
      </w:r>
      <w:r w:rsidR="006F76B8" w:rsidRPr="007E69CF">
        <w:rPr>
          <w:rFonts w:ascii="Times New Roman" w:hAnsi="Times New Roman" w:cs="Times New Roman"/>
          <w:sz w:val="24"/>
          <w:szCs w:val="24"/>
        </w:rPr>
        <w:t>подадете жалба до</w:t>
      </w:r>
      <w:r w:rsidR="007C37A2" w:rsidRPr="007E69CF">
        <w:rPr>
          <w:rFonts w:ascii="Times New Roman" w:hAnsi="Times New Roman" w:cs="Times New Roman"/>
          <w:sz w:val="24"/>
          <w:szCs w:val="24"/>
        </w:rPr>
        <w:t xml:space="preserve"> </w:t>
      </w:r>
      <w:r w:rsidRPr="007E69CF">
        <w:rPr>
          <w:rFonts w:ascii="Times New Roman" w:hAnsi="Times New Roman" w:cs="Times New Roman"/>
          <w:sz w:val="24"/>
          <w:szCs w:val="24"/>
        </w:rPr>
        <w:t>Комисията за защита на личните данни</w:t>
      </w:r>
      <w:r w:rsidR="00735F33" w:rsidRPr="00CC005F">
        <w:rPr>
          <w:rFonts w:ascii="Times New Roman" w:hAnsi="Times New Roman" w:cs="Times New Roman"/>
          <w:sz w:val="24"/>
          <w:szCs w:val="24"/>
        </w:rPr>
        <w:t>, по отношение на лични данни, обработвани за цели извън контекста на правораздавателната дейност</w:t>
      </w:r>
      <w:r w:rsidR="00AE7BFE" w:rsidRPr="00CC005F">
        <w:rPr>
          <w:rFonts w:ascii="Times New Roman" w:hAnsi="Times New Roman" w:cs="Times New Roman"/>
          <w:sz w:val="24"/>
          <w:szCs w:val="24"/>
        </w:rPr>
        <w:t xml:space="preserve"> </w:t>
      </w:r>
      <w:r w:rsidRPr="00CC005F">
        <w:rPr>
          <w:rFonts w:ascii="Times New Roman" w:hAnsi="Times New Roman" w:cs="Times New Roman"/>
          <w:sz w:val="24"/>
          <w:szCs w:val="24"/>
        </w:rPr>
        <w:t xml:space="preserve">или </w:t>
      </w:r>
      <w:r w:rsidR="00AE7BFE" w:rsidRPr="00CC005F">
        <w:rPr>
          <w:rFonts w:ascii="Times New Roman" w:hAnsi="Times New Roman" w:cs="Times New Roman"/>
          <w:sz w:val="24"/>
          <w:szCs w:val="24"/>
        </w:rPr>
        <w:t xml:space="preserve">до </w:t>
      </w:r>
      <w:r w:rsidR="00547816" w:rsidRPr="00CC005F">
        <w:rPr>
          <w:rFonts w:ascii="Times New Roman" w:hAnsi="Times New Roman" w:cs="Times New Roman"/>
          <w:sz w:val="24"/>
          <w:szCs w:val="24"/>
        </w:rPr>
        <w:t>Инспектората към ВСС</w:t>
      </w:r>
      <w:r w:rsidR="00AE7BFE" w:rsidRPr="00CC005F">
        <w:rPr>
          <w:rFonts w:ascii="Times New Roman" w:hAnsi="Times New Roman" w:cs="Times New Roman"/>
          <w:sz w:val="24"/>
          <w:szCs w:val="24"/>
        </w:rPr>
        <w:t>, когато личните данни са обработвани в контекста на правораздавателната дейност на Апелативен съд - Бургас</w:t>
      </w:r>
      <w:r w:rsidR="00547816" w:rsidRPr="00CC005F">
        <w:rPr>
          <w:rFonts w:ascii="Times New Roman" w:hAnsi="Times New Roman" w:cs="Times New Roman"/>
          <w:sz w:val="24"/>
          <w:szCs w:val="24"/>
        </w:rPr>
        <w:t>, както и да обжалва</w:t>
      </w:r>
      <w:r w:rsidR="001358E8" w:rsidRPr="00CC005F">
        <w:rPr>
          <w:rFonts w:ascii="Times New Roman" w:hAnsi="Times New Roman" w:cs="Times New Roman"/>
          <w:sz w:val="24"/>
          <w:szCs w:val="24"/>
        </w:rPr>
        <w:t>те</w:t>
      </w:r>
      <w:r w:rsidR="00547816" w:rsidRPr="00CC005F">
        <w:rPr>
          <w:rFonts w:ascii="Times New Roman" w:hAnsi="Times New Roman" w:cs="Times New Roman"/>
          <w:sz w:val="24"/>
          <w:szCs w:val="24"/>
        </w:rPr>
        <w:t xml:space="preserve"> актовете и действията на </w:t>
      </w:r>
      <w:r w:rsidR="00735F33" w:rsidRPr="00CC005F">
        <w:rPr>
          <w:rFonts w:ascii="Times New Roman" w:hAnsi="Times New Roman" w:cs="Times New Roman"/>
          <w:sz w:val="24"/>
          <w:szCs w:val="24"/>
        </w:rPr>
        <w:t>администратора на лични данни пред съответния административен съд.</w:t>
      </w:r>
    </w:p>
    <w:p w:rsidR="005C6F6B" w:rsidRPr="007E69CF" w:rsidRDefault="000662ED" w:rsidP="007E69CF">
      <w:pPr>
        <w:pStyle w:val="a3"/>
        <w:spacing w:line="276" w:lineRule="auto"/>
        <w:ind w:firstLine="709"/>
        <w:jc w:val="both"/>
        <w:rPr>
          <w:rFonts w:ascii="Times New Roman" w:hAnsi="Times New Roman" w:cs="Times New Roman"/>
          <w:b/>
          <w:i/>
          <w:sz w:val="24"/>
          <w:szCs w:val="24"/>
        </w:rPr>
      </w:pPr>
      <w:r w:rsidRPr="007E69CF">
        <w:rPr>
          <w:rFonts w:ascii="Times New Roman" w:hAnsi="Times New Roman" w:cs="Times New Roman"/>
          <w:b/>
          <w:i/>
          <w:sz w:val="24"/>
          <w:szCs w:val="24"/>
        </w:rPr>
        <w:t>8</w:t>
      </w:r>
      <w:r w:rsidR="00A76CAB" w:rsidRPr="007E69CF">
        <w:rPr>
          <w:rFonts w:ascii="Times New Roman" w:hAnsi="Times New Roman" w:cs="Times New Roman"/>
          <w:b/>
          <w:i/>
          <w:sz w:val="24"/>
          <w:szCs w:val="24"/>
        </w:rPr>
        <w:t>.</w:t>
      </w:r>
      <w:r w:rsidR="00A76CAB" w:rsidRPr="007E69CF">
        <w:rPr>
          <w:rFonts w:ascii="Times New Roman" w:hAnsi="Times New Roman" w:cs="Times New Roman"/>
          <w:i/>
          <w:sz w:val="24"/>
          <w:szCs w:val="24"/>
        </w:rPr>
        <w:t xml:space="preserve">  </w:t>
      </w:r>
      <w:r w:rsidR="005C6F6B" w:rsidRPr="007E69CF">
        <w:rPr>
          <w:rFonts w:ascii="Times New Roman" w:hAnsi="Times New Roman" w:cs="Times New Roman"/>
          <w:b/>
          <w:i/>
          <w:sz w:val="24"/>
          <w:szCs w:val="24"/>
        </w:rPr>
        <w:t>ПРЕДАВАНЕ НА ЛИЧНИ ДАННИ В ТРЕТИ ДЪРЖАВИ.</w:t>
      </w:r>
    </w:p>
    <w:p w:rsidR="00A76CAB" w:rsidRPr="007E69CF" w:rsidRDefault="00B8349F"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Апелативен съд - Бургас</w:t>
      </w:r>
      <w:r w:rsidR="00CE1A5D" w:rsidRPr="007E69CF">
        <w:rPr>
          <w:rFonts w:ascii="Times New Roman" w:hAnsi="Times New Roman" w:cs="Times New Roman"/>
          <w:sz w:val="24"/>
          <w:szCs w:val="24"/>
        </w:rPr>
        <w:t xml:space="preserve"> предоставя лични данни на</w:t>
      </w:r>
      <w:r w:rsidR="00A76CAB" w:rsidRPr="007E69CF">
        <w:rPr>
          <w:rFonts w:ascii="Times New Roman" w:hAnsi="Times New Roman" w:cs="Times New Roman"/>
          <w:sz w:val="24"/>
          <w:szCs w:val="24"/>
        </w:rPr>
        <w:t xml:space="preserve"> трети </w:t>
      </w:r>
      <w:r w:rsidR="005C6F6B" w:rsidRPr="007E69CF">
        <w:rPr>
          <w:rFonts w:ascii="Times New Roman" w:hAnsi="Times New Roman" w:cs="Times New Roman"/>
          <w:sz w:val="24"/>
          <w:szCs w:val="24"/>
        </w:rPr>
        <w:t>държави</w:t>
      </w:r>
      <w:r w:rsidR="00CE1A5D" w:rsidRPr="007E69CF">
        <w:rPr>
          <w:rFonts w:ascii="Times New Roman" w:hAnsi="Times New Roman" w:cs="Times New Roman"/>
          <w:sz w:val="24"/>
          <w:szCs w:val="24"/>
        </w:rPr>
        <w:t xml:space="preserve"> или международни организации</w:t>
      </w:r>
      <w:r w:rsidR="00A76CAB" w:rsidRPr="007E69CF">
        <w:rPr>
          <w:rFonts w:ascii="Times New Roman" w:hAnsi="Times New Roman" w:cs="Times New Roman"/>
          <w:sz w:val="24"/>
          <w:szCs w:val="24"/>
        </w:rPr>
        <w:t xml:space="preserve"> </w:t>
      </w:r>
      <w:r w:rsidR="004F3BDD" w:rsidRPr="007E69CF">
        <w:rPr>
          <w:rFonts w:ascii="Times New Roman" w:hAnsi="Times New Roman" w:cs="Times New Roman"/>
          <w:sz w:val="24"/>
          <w:szCs w:val="24"/>
        </w:rPr>
        <w:t xml:space="preserve">по реда на чл.72 и сл. от Закона за защита на личните данни </w:t>
      </w:r>
      <w:r w:rsidR="00A76CAB" w:rsidRPr="007E69CF">
        <w:rPr>
          <w:rFonts w:ascii="Times New Roman" w:hAnsi="Times New Roman" w:cs="Times New Roman"/>
          <w:sz w:val="24"/>
          <w:szCs w:val="24"/>
        </w:rPr>
        <w:t xml:space="preserve">при наличие на договор за правна помощ, във връзка </w:t>
      </w:r>
      <w:r w:rsidR="00862678" w:rsidRPr="007E69CF">
        <w:rPr>
          <w:rFonts w:ascii="Times New Roman" w:hAnsi="Times New Roman" w:cs="Times New Roman"/>
          <w:sz w:val="24"/>
          <w:szCs w:val="24"/>
        </w:rPr>
        <w:t>с изпълнение на съдебни поръчки по съдебните производства.</w:t>
      </w:r>
    </w:p>
    <w:p w:rsidR="00A93762" w:rsidRPr="007E69CF" w:rsidRDefault="000662ED" w:rsidP="007E69CF">
      <w:pPr>
        <w:pStyle w:val="a3"/>
        <w:spacing w:line="276" w:lineRule="auto"/>
        <w:ind w:firstLine="709"/>
        <w:jc w:val="both"/>
        <w:rPr>
          <w:rFonts w:ascii="Times New Roman" w:hAnsi="Times New Roman" w:cs="Times New Roman"/>
          <w:b/>
          <w:i/>
          <w:sz w:val="24"/>
          <w:szCs w:val="24"/>
        </w:rPr>
      </w:pPr>
      <w:r w:rsidRPr="007E69CF">
        <w:rPr>
          <w:rFonts w:ascii="Times New Roman" w:hAnsi="Times New Roman" w:cs="Times New Roman"/>
          <w:b/>
          <w:i/>
          <w:sz w:val="24"/>
          <w:szCs w:val="24"/>
        </w:rPr>
        <w:t>9</w:t>
      </w:r>
      <w:r w:rsidR="00A76CAB" w:rsidRPr="007E69CF">
        <w:rPr>
          <w:rFonts w:ascii="Times New Roman" w:hAnsi="Times New Roman" w:cs="Times New Roman"/>
          <w:b/>
          <w:i/>
          <w:sz w:val="24"/>
          <w:szCs w:val="24"/>
        </w:rPr>
        <w:t xml:space="preserve">.  </w:t>
      </w:r>
      <w:r w:rsidR="00A93762" w:rsidRPr="007E69CF">
        <w:rPr>
          <w:rFonts w:ascii="Times New Roman" w:hAnsi="Times New Roman" w:cs="Times New Roman"/>
          <w:b/>
          <w:i/>
          <w:sz w:val="24"/>
          <w:szCs w:val="24"/>
        </w:rPr>
        <w:t>МЕРКИ ЗА ЗАЩИТА НА ЛИЧНИТЕ ДАННИ</w:t>
      </w:r>
      <w:r w:rsidR="004C5288" w:rsidRPr="007E69CF">
        <w:rPr>
          <w:rFonts w:ascii="Times New Roman" w:hAnsi="Times New Roman" w:cs="Times New Roman"/>
          <w:b/>
          <w:i/>
          <w:sz w:val="24"/>
          <w:szCs w:val="24"/>
        </w:rPr>
        <w:t xml:space="preserve"> В </w:t>
      </w:r>
      <w:r w:rsidR="0010648D" w:rsidRPr="007E69CF">
        <w:rPr>
          <w:rFonts w:ascii="Times New Roman" w:hAnsi="Times New Roman" w:cs="Times New Roman"/>
          <w:b/>
          <w:i/>
          <w:sz w:val="24"/>
          <w:szCs w:val="24"/>
        </w:rPr>
        <w:t>СЪДА.</w:t>
      </w:r>
    </w:p>
    <w:p w:rsidR="00A76CAB" w:rsidRPr="007E69CF" w:rsidRDefault="00A76CAB"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Апелативен съд -</w:t>
      </w:r>
      <w:r w:rsidR="00B222E0" w:rsidRPr="007E69CF">
        <w:rPr>
          <w:rFonts w:ascii="Times New Roman" w:hAnsi="Times New Roman" w:cs="Times New Roman"/>
          <w:sz w:val="24"/>
          <w:szCs w:val="24"/>
        </w:rPr>
        <w:t xml:space="preserve"> </w:t>
      </w:r>
      <w:r w:rsidR="00E5075A" w:rsidRPr="007E69CF">
        <w:rPr>
          <w:rFonts w:ascii="Times New Roman" w:hAnsi="Times New Roman" w:cs="Times New Roman"/>
          <w:sz w:val="24"/>
          <w:szCs w:val="24"/>
        </w:rPr>
        <w:t>Бургас</w:t>
      </w:r>
      <w:r w:rsidRPr="007E69CF">
        <w:rPr>
          <w:rFonts w:ascii="Times New Roman" w:hAnsi="Times New Roman" w:cs="Times New Roman"/>
          <w:sz w:val="24"/>
          <w:szCs w:val="24"/>
        </w:rPr>
        <w:t xml:space="preserve"> е </w:t>
      </w:r>
      <w:r w:rsidR="0010648D" w:rsidRPr="007E69CF">
        <w:rPr>
          <w:rFonts w:ascii="Times New Roman" w:hAnsi="Times New Roman" w:cs="Times New Roman"/>
          <w:sz w:val="24"/>
          <w:szCs w:val="24"/>
        </w:rPr>
        <w:t>предприел</w:t>
      </w:r>
      <w:r w:rsidRPr="007E69CF">
        <w:rPr>
          <w:rFonts w:ascii="Times New Roman" w:hAnsi="Times New Roman" w:cs="Times New Roman"/>
          <w:sz w:val="24"/>
          <w:szCs w:val="24"/>
        </w:rPr>
        <w:t xml:space="preserve"> </w:t>
      </w:r>
      <w:r w:rsidR="0010648D" w:rsidRPr="007E69CF">
        <w:rPr>
          <w:rFonts w:ascii="Times New Roman" w:hAnsi="Times New Roman" w:cs="Times New Roman"/>
          <w:sz w:val="24"/>
          <w:szCs w:val="24"/>
        </w:rPr>
        <w:t>е</w:t>
      </w:r>
      <w:r w:rsidRPr="007E69CF">
        <w:rPr>
          <w:rFonts w:ascii="Times New Roman" w:hAnsi="Times New Roman" w:cs="Times New Roman"/>
          <w:sz w:val="24"/>
          <w:szCs w:val="24"/>
        </w:rPr>
        <w:t>фективна защит</w:t>
      </w:r>
      <w:r w:rsidR="00A93762" w:rsidRPr="007E69CF">
        <w:rPr>
          <w:rFonts w:ascii="Times New Roman" w:hAnsi="Times New Roman" w:cs="Times New Roman"/>
          <w:sz w:val="24"/>
          <w:szCs w:val="24"/>
        </w:rPr>
        <w:t xml:space="preserve">а на обработваните лични данни, чрез </w:t>
      </w:r>
      <w:r w:rsidR="0010648D" w:rsidRPr="007E69CF">
        <w:rPr>
          <w:rFonts w:ascii="Times New Roman" w:hAnsi="Times New Roman" w:cs="Times New Roman"/>
          <w:sz w:val="24"/>
          <w:szCs w:val="24"/>
        </w:rPr>
        <w:t>въвеждане на</w:t>
      </w:r>
      <w:r w:rsidR="00A93762" w:rsidRPr="007E69CF">
        <w:rPr>
          <w:rFonts w:ascii="Times New Roman" w:hAnsi="Times New Roman" w:cs="Times New Roman"/>
          <w:sz w:val="24"/>
          <w:szCs w:val="24"/>
        </w:rPr>
        <w:t xml:space="preserve"> необходимите тех</w:t>
      </w:r>
      <w:r w:rsidR="00A21A81">
        <w:rPr>
          <w:rFonts w:ascii="Times New Roman" w:hAnsi="Times New Roman" w:cs="Times New Roman"/>
          <w:sz w:val="24"/>
          <w:szCs w:val="24"/>
        </w:rPr>
        <w:t>нически и организационни мерки</w:t>
      </w:r>
      <w:r w:rsidR="00A93762" w:rsidRPr="007E69CF">
        <w:rPr>
          <w:rFonts w:ascii="Times New Roman" w:hAnsi="Times New Roman" w:cs="Times New Roman"/>
          <w:sz w:val="24"/>
          <w:szCs w:val="24"/>
        </w:rPr>
        <w:t xml:space="preserve">, които се прилагат </w:t>
      </w:r>
      <w:r w:rsidR="0010648D" w:rsidRPr="007E69CF">
        <w:rPr>
          <w:rFonts w:ascii="Times New Roman" w:hAnsi="Times New Roman" w:cs="Times New Roman"/>
          <w:sz w:val="24"/>
          <w:szCs w:val="24"/>
        </w:rPr>
        <w:t xml:space="preserve">и </w:t>
      </w:r>
      <w:r w:rsidR="00A93762" w:rsidRPr="007E69CF">
        <w:rPr>
          <w:rFonts w:ascii="Times New Roman" w:hAnsi="Times New Roman" w:cs="Times New Roman"/>
          <w:sz w:val="24"/>
          <w:szCs w:val="24"/>
        </w:rPr>
        <w:t>за водените реги</w:t>
      </w:r>
      <w:r w:rsidR="00F06738" w:rsidRPr="007E69CF">
        <w:rPr>
          <w:rFonts w:ascii="Times New Roman" w:hAnsi="Times New Roman" w:cs="Times New Roman"/>
          <w:sz w:val="24"/>
          <w:szCs w:val="24"/>
        </w:rPr>
        <w:t>стри, утвърдени със заповед на а</w:t>
      </w:r>
      <w:r w:rsidR="00A93762" w:rsidRPr="007E69CF">
        <w:rPr>
          <w:rFonts w:ascii="Times New Roman" w:hAnsi="Times New Roman" w:cs="Times New Roman"/>
          <w:sz w:val="24"/>
          <w:szCs w:val="24"/>
        </w:rPr>
        <w:t xml:space="preserve">дминистративния ръководител </w:t>
      </w:r>
      <w:r w:rsidR="0010648D" w:rsidRPr="007E69CF">
        <w:rPr>
          <w:rFonts w:ascii="Times New Roman" w:hAnsi="Times New Roman" w:cs="Times New Roman"/>
          <w:sz w:val="24"/>
          <w:szCs w:val="24"/>
        </w:rPr>
        <w:t>–</w:t>
      </w:r>
      <w:r w:rsidR="00A93762" w:rsidRPr="007E69CF">
        <w:rPr>
          <w:rFonts w:ascii="Times New Roman" w:hAnsi="Times New Roman" w:cs="Times New Roman"/>
          <w:sz w:val="24"/>
          <w:szCs w:val="24"/>
        </w:rPr>
        <w:t xml:space="preserve"> председател</w:t>
      </w:r>
      <w:r w:rsidR="0010648D" w:rsidRPr="007E69CF">
        <w:rPr>
          <w:rFonts w:ascii="Times New Roman" w:hAnsi="Times New Roman" w:cs="Times New Roman"/>
          <w:sz w:val="24"/>
          <w:szCs w:val="24"/>
        </w:rPr>
        <w:t xml:space="preserve">. Съдът предоставя </w:t>
      </w:r>
      <w:r w:rsidRPr="007E69CF">
        <w:rPr>
          <w:rFonts w:ascii="Times New Roman" w:hAnsi="Times New Roman" w:cs="Times New Roman"/>
          <w:sz w:val="24"/>
          <w:szCs w:val="24"/>
        </w:rPr>
        <w:t>възможност за упражняване правата на субектите на данни, пр</w:t>
      </w:r>
      <w:r w:rsidR="00A93762" w:rsidRPr="007E69CF">
        <w:rPr>
          <w:rFonts w:ascii="Times New Roman" w:hAnsi="Times New Roman" w:cs="Times New Roman"/>
          <w:sz w:val="24"/>
          <w:szCs w:val="24"/>
        </w:rPr>
        <w:t xml:space="preserve">едвидени в </w:t>
      </w:r>
      <w:r w:rsidR="00B85FA2" w:rsidRPr="007E69CF">
        <w:rPr>
          <w:rFonts w:ascii="Times New Roman" w:hAnsi="Times New Roman" w:cs="Times New Roman"/>
          <w:sz w:val="24"/>
          <w:szCs w:val="24"/>
        </w:rPr>
        <w:t>Регламент (ЕС) 2016/679 на Европейския парламент и на Съвета от 27.04.2016 година относно защита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w:t>
      </w:r>
      <w:r w:rsidR="00A93762" w:rsidRPr="007E69CF">
        <w:rPr>
          <w:rFonts w:ascii="Times New Roman" w:hAnsi="Times New Roman" w:cs="Times New Roman"/>
          <w:sz w:val="24"/>
          <w:szCs w:val="24"/>
        </w:rPr>
        <w:t>.</w:t>
      </w:r>
    </w:p>
    <w:p w:rsidR="00A76CAB" w:rsidRPr="007E69CF" w:rsidRDefault="000662ED" w:rsidP="007E69CF">
      <w:pPr>
        <w:pStyle w:val="a3"/>
        <w:spacing w:line="276" w:lineRule="auto"/>
        <w:ind w:firstLine="709"/>
        <w:jc w:val="both"/>
        <w:rPr>
          <w:rFonts w:ascii="Times New Roman" w:hAnsi="Times New Roman" w:cs="Times New Roman"/>
          <w:b/>
          <w:sz w:val="24"/>
          <w:szCs w:val="24"/>
        </w:rPr>
      </w:pPr>
      <w:r w:rsidRPr="007E69CF">
        <w:rPr>
          <w:rFonts w:ascii="Times New Roman" w:hAnsi="Times New Roman" w:cs="Times New Roman"/>
          <w:b/>
          <w:i/>
          <w:sz w:val="24"/>
          <w:szCs w:val="24"/>
        </w:rPr>
        <w:t>10</w:t>
      </w:r>
      <w:r w:rsidR="00A76CAB" w:rsidRPr="007E69CF">
        <w:rPr>
          <w:rFonts w:ascii="Times New Roman" w:hAnsi="Times New Roman" w:cs="Times New Roman"/>
          <w:b/>
          <w:i/>
          <w:sz w:val="24"/>
          <w:szCs w:val="24"/>
        </w:rPr>
        <w:t>.</w:t>
      </w:r>
      <w:r w:rsidR="00A76CAB" w:rsidRPr="007E69CF">
        <w:rPr>
          <w:rFonts w:ascii="Times New Roman" w:hAnsi="Times New Roman" w:cs="Times New Roman"/>
          <w:b/>
          <w:sz w:val="24"/>
          <w:szCs w:val="24"/>
        </w:rPr>
        <w:t xml:space="preserve">  </w:t>
      </w:r>
      <w:r w:rsidR="004C5288" w:rsidRPr="007E69CF">
        <w:rPr>
          <w:rFonts w:ascii="Times New Roman" w:hAnsi="Times New Roman" w:cs="Times New Roman"/>
          <w:b/>
          <w:i/>
          <w:sz w:val="24"/>
          <w:szCs w:val="24"/>
        </w:rPr>
        <w:t>ЗНАЧЕНИЕ НА ПРЕДОСТАВЕНИТЕ ЛИЧНИ ДАННИ.</w:t>
      </w:r>
    </w:p>
    <w:p w:rsidR="000E5F8D" w:rsidRPr="007E69CF" w:rsidRDefault="00B8349F"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Апелативен съд - Бургас</w:t>
      </w:r>
      <w:r w:rsidR="00A76CAB" w:rsidRPr="007E69CF">
        <w:rPr>
          <w:rFonts w:ascii="Times New Roman" w:hAnsi="Times New Roman" w:cs="Times New Roman"/>
          <w:sz w:val="24"/>
          <w:szCs w:val="24"/>
        </w:rPr>
        <w:t xml:space="preserve"> обработва Вашите лични данни, като задължително изискване за изпълнение на правомощията </w:t>
      </w:r>
      <w:r w:rsidR="0010648D" w:rsidRPr="007E69CF">
        <w:rPr>
          <w:rFonts w:ascii="Times New Roman" w:hAnsi="Times New Roman" w:cs="Times New Roman"/>
          <w:sz w:val="24"/>
          <w:szCs w:val="24"/>
        </w:rPr>
        <w:t>и законовите</w:t>
      </w:r>
      <w:r w:rsidR="00A76CAB" w:rsidRPr="007E69CF">
        <w:rPr>
          <w:rFonts w:ascii="Times New Roman" w:hAnsi="Times New Roman" w:cs="Times New Roman"/>
          <w:sz w:val="24"/>
          <w:szCs w:val="24"/>
        </w:rPr>
        <w:t xml:space="preserve"> </w:t>
      </w:r>
      <w:r w:rsidR="0010648D" w:rsidRPr="007E69CF">
        <w:rPr>
          <w:rFonts w:ascii="Times New Roman" w:hAnsi="Times New Roman" w:cs="Times New Roman"/>
          <w:sz w:val="24"/>
          <w:szCs w:val="24"/>
        </w:rPr>
        <w:t xml:space="preserve">му </w:t>
      </w:r>
      <w:r w:rsidR="00A76CAB" w:rsidRPr="007E69CF">
        <w:rPr>
          <w:rFonts w:ascii="Times New Roman" w:hAnsi="Times New Roman" w:cs="Times New Roman"/>
          <w:sz w:val="24"/>
          <w:szCs w:val="24"/>
        </w:rPr>
        <w:t>задължения. Непредоставянето на личните Ви данни в тези случаи препятства възможността за предприемане на действия по Ваши искания.</w:t>
      </w:r>
      <w:r w:rsidR="00F346BF" w:rsidRPr="007E69CF">
        <w:rPr>
          <w:rFonts w:ascii="Times New Roman" w:hAnsi="Times New Roman" w:cs="Times New Roman"/>
          <w:sz w:val="24"/>
          <w:szCs w:val="24"/>
        </w:rPr>
        <w:t xml:space="preserve"> </w:t>
      </w:r>
    </w:p>
    <w:p w:rsidR="00A76CAB" w:rsidRPr="007E69CF" w:rsidRDefault="00305E4C"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 xml:space="preserve">Когато </w:t>
      </w:r>
      <w:r w:rsidR="006805DF" w:rsidRPr="007E69CF">
        <w:rPr>
          <w:rFonts w:ascii="Times New Roman" w:hAnsi="Times New Roman" w:cs="Times New Roman"/>
          <w:sz w:val="24"/>
          <w:szCs w:val="24"/>
        </w:rPr>
        <w:t xml:space="preserve">за </w:t>
      </w:r>
      <w:r w:rsidRPr="007E69CF">
        <w:rPr>
          <w:rFonts w:ascii="Times New Roman" w:hAnsi="Times New Roman" w:cs="Times New Roman"/>
          <w:sz w:val="24"/>
          <w:szCs w:val="24"/>
        </w:rPr>
        <w:t>обработва</w:t>
      </w:r>
      <w:r w:rsidR="006805DF" w:rsidRPr="007E69CF">
        <w:rPr>
          <w:rFonts w:ascii="Times New Roman" w:hAnsi="Times New Roman" w:cs="Times New Roman"/>
          <w:sz w:val="24"/>
          <w:szCs w:val="24"/>
        </w:rPr>
        <w:t>нето на</w:t>
      </w:r>
      <w:r w:rsidRPr="007E69CF">
        <w:rPr>
          <w:rFonts w:ascii="Times New Roman" w:hAnsi="Times New Roman" w:cs="Times New Roman"/>
          <w:sz w:val="24"/>
          <w:szCs w:val="24"/>
        </w:rPr>
        <w:t xml:space="preserve"> данни</w:t>
      </w:r>
      <w:r w:rsidR="006805DF" w:rsidRPr="007E69CF">
        <w:rPr>
          <w:rFonts w:ascii="Times New Roman" w:hAnsi="Times New Roman" w:cs="Times New Roman"/>
          <w:sz w:val="24"/>
          <w:szCs w:val="24"/>
        </w:rPr>
        <w:t xml:space="preserve"> е необходимо</w:t>
      </w:r>
      <w:r w:rsidRPr="007E69CF">
        <w:rPr>
          <w:rFonts w:ascii="Times New Roman" w:hAnsi="Times New Roman" w:cs="Times New Roman"/>
          <w:sz w:val="24"/>
          <w:szCs w:val="24"/>
        </w:rPr>
        <w:t xml:space="preserve"> </w:t>
      </w:r>
      <w:r w:rsidR="00034CE9" w:rsidRPr="007E69CF">
        <w:rPr>
          <w:rFonts w:ascii="Times New Roman" w:hAnsi="Times New Roman" w:cs="Times New Roman"/>
          <w:sz w:val="24"/>
          <w:szCs w:val="24"/>
        </w:rPr>
        <w:t xml:space="preserve">Вашето </w:t>
      </w:r>
      <w:r w:rsidRPr="007E69CF">
        <w:rPr>
          <w:rFonts w:ascii="Times New Roman" w:hAnsi="Times New Roman" w:cs="Times New Roman"/>
          <w:sz w:val="24"/>
          <w:szCs w:val="24"/>
        </w:rPr>
        <w:t xml:space="preserve">съгласие </w:t>
      </w:r>
      <w:r w:rsidR="00034CE9" w:rsidRPr="007E69CF">
        <w:rPr>
          <w:rFonts w:ascii="Times New Roman" w:hAnsi="Times New Roman" w:cs="Times New Roman"/>
          <w:sz w:val="24"/>
          <w:szCs w:val="24"/>
        </w:rPr>
        <w:t>като</w:t>
      </w:r>
      <w:r w:rsidRPr="007E69CF">
        <w:rPr>
          <w:rFonts w:ascii="Times New Roman" w:hAnsi="Times New Roman" w:cs="Times New Roman"/>
          <w:sz w:val="24"/>
          <w:szCs w:val="24"/>
        </w:rPr>
        <w:t xml:space="preserve"> субект</w:t>
      </w:r>
      <w:r w:rsidR="00034CE9" w:rsidRPr="007E69CF">
        <w:rPr>
          <w:rFonts w:ascii="Times New Roman" w:hAnsi="Times New Roman" w:cs="Times New Roman"/>
          <w:sz w:val="24"/>
          <w:szCs w:val="24"/>
        </w:rPr>
        <w:t xml:space="preserve"> на личните данни</w:t>
      </w:r>
      <w:r w:rsidRPr="007E69CF">
        <w:rPr>
          <w:rFonts w:ascii="Times New Roman" w:hAnsi="Times New Roman" w:cs="Times New Roman"/>
          <w:sz w:val="24"/>
          <w:szCs w:val="24"/>
        </w:rPr>
        <w:t xml:space="preserve">, </w:t>
      </w:r>
      <w:r w:rsidR="00034CE9" w:rsidRPr="007E69CF">
        <w:rPr>
          <w:rFonts w:ascii="Times New Roman" w:hAnsi="Times New Roman" w:cs="Times New Roman"/>
          <w:sz w:val="24"/>
          <w:szCs w:val="24"/>
        </w:rPr>
        <w:t>те</w:t>
      </w:r>
      <w:r w:rsidRPr="007E69CF">
        <w:rPr>
          <w:rFonts w:ascii="Times New Roman" w:hAnsi="Times New Roman" w:cs="Times New Roman"/>
          <w:sz w:val="24"/>
          <w:szCs w:val="24"/>
        </w:rPr>
        <w:t xml:space="preserve"> се обработват само ако свободно, конкретно, информирано и недвусмислено израз</w:t>
      </w:r>
      <w:r w:rsidR="00034CE9" w:rsidRPr="007E69CF">
        <w:rPr>
          <w:rFonts w:ascii="Times New Roman" w:hAnsi="Times New Roman" w:cs="Times New Roman"/>
          <w:sz w:val="24"/>
          <w:szCs w:val="24"/>
        </w:rPr>
        <w:t>ите</w:t>
      </w:r>
      <w:r w:rsidRPr="007E69CF">
        <w:rPr>
          <w:rFonts w:ascii="Times New Roman" w:hAnsi="Times New Roman" w:cs="Times New Roman"/>
          <w:sz w:val="24"/>
          <w:szCs w:val="24"/>
        </w:rPr>
        <w:t xml:space="preserve"> своето съгласие за обработването</w:t>
      </w:r>
      <w:r w:rsidR="00AC3D02" w:rsidRPr="007E69CF">
        <w:rPr>
          <w:rFonts w:ascii="Times New Roman" w:hAnsi="Times New Roman" w:cs="Times New Roman"/>
          <w:sz w:val="24"/>
          <w:szCs w:val="24"/>
        </w:rPr>
        <w:t xml:space="preserve">, </w:t>
      </w:r>
      <w:r w:rsidR="00F20D1C" w:rsidRPr="007E69CF">
        <w:rPr>
          <w:rFonts w:ascii="Times New Roman" w:hAnsi="Times New Roman" w:cs="Times New Roman"/>
          <w:sz w:val="24"/>
          <w:szCs w:val="24"/>
        </w:rPr>
        <w:t>като подпиш</w:t>
      </w:r>
      <w:r w:rsidR="00C25496" w:rsidRPr="007E69CF">
        <w:rPr>
          <w:rFonts w:ascii="Times New Roman" w:hAnsi="Times New Roman" w:cs="Times New Roman"/>
          <w:sz w:val="24"/>
          <w:szCs w:val="24"/>
        </w:rPr>
        <w:t>и</w:t>
      </w:r>
      <w:r w:rsidR="00034CE9" w:rsidRPr="007E69CF">
        <w:rPr>
          <w:rFonts w:ascii="Times New Roman" w:hAnsi="Times New Roman" w:cs="Times New Roman"/>
          <w:sz w:val="24"/>
          <w:szCs w:val="24"/>
        </w:rPr>
        <w:t>те</w:t>
      </w:r>
      <w:r w:rsidR="00F20D1C" w:rsidRPr="007E69CF">
        <w:rPr>
          <w:rFonts w:ascii="Times New Roman" w:hAnsi="Times New Roman" w:cs="Times New Roman"/>
          <w:sz w:val="24"/>
          <w:szCs w:val="24"/>
        </w:rPr>
        <w:t xml:space="preserve"> декларация за съгласие по образец. </w:t>
      </w:r>
      <w:r w:rsidR="00A76CAB" w:rsidRPr="007E69CF">
        <w:rPr>
          <w:rFonts w:ascii="Times New Roman" w:hAnsi="Times New Roman" w:cs="Times New Roman"/>
          <w:sz w:val="24"/>
          <w:szCs w:val="24"/>
        </w:rPr>
        <w:t>В тези случаи имате право по всяко време да оттеглите съгласието си. Оттеглянето на съгласието води до преустановяване на събирането и по-нататъшното обработване на личните Ви данни.</w:t>
      </w:r>
    </w:p>
    <w:p w:rsidR="00A76CAB" w:rsidRPr="007E69CF" w:rsidRDefault="004C5288" w:rsidP="007E69CF">
      <w:pPr>
        <w:pStyle w:val="a3"/>
        <w:spacing w:line="276" w:lineRule="auto"/>
        <w:ind w:firstLine="709"/>
        <w:jc w:val="both"/>
        <w:rPr>
          <w:rFonts w:ascii="Times New Roman" w:hAnsi="Times New Roman" w:cs="Times New Roman"/>
          <w:b/>
          <w:i/>
          <w:sz w:val="24"/>
          <w:szCs w:val="24"/>
        </w:rPr>
      </w:pPr>
      <w:r w:rsidRPr="007E69CF">
        <w:rPr>
          <w:rFonts w:ascii="Times New Roman" w:hAnsi="Times New Roman" w:cs="Times New Roman"/>
          <w:b/>
          <w:i/>
          <w:sz w:val="24"/>
          <w:szCs w:val="24"/>
        </w:rPr>
        <w:t>1</w:t>
      </w:r>
      <w:r w:rsidR="000662ED" w:rsidRPr="007E69CF">
        <w:rPr>
          <w:rFonts w:ascii="Times New Roman" w:hAnsi="Times New Roman" w:cs="Times New Roman"/>
          <w:b/>
          <w:i/>
          <w:sz w:val="24"/>
          <w:szCs w:val="24"/>
        </w:rPr>
        <w:t>1</w:t>
      </w:r>
      <w:r w:rsidRPr="007E69CF">
        <w:rPr>
          <w:rFonts w:ascii="Times New Roman" w:hAnsi="Times New Roman" w:cs="Times New Roman"/>
          <w:b/>
          <w:i/>
          <w:sz w:val="24"/>
          <w:szCs w:val="24"/>
        </w:rPr>
        <w:t>.</w:t>
      </w:r>
      <w:r w:rsidRPr="007E69CF">
        <w:rPr>
          <w:rFonts w:ascii="Times New Roman" w:hAnsi="Times New Roman" w:cs="Times New Roman"/>
          <w:sz w:val="24"/>
          <w:szCs w:val="24"/>
        </w:rPr>
        <w:t xml:space="preserve"> </w:t>
      </w:r>
      <w:r w:rsidRPr="007E69CF">
        <w:rPr>
          <w:rFonts w:ascii="Times New Roman" w:hAnsi="Times New Roman" w:cs="Times New Roman"/>
          <w:b/>
          <w:i/>
          <w:sz w:val="24"/>
          <w:szCs w:val="24"/>
        </w:rPr>
        <w:t>ИЗТОЧНИЦИ НА ПОЛУЧАВАНЕ НА ЛИЧНИ ДАННИ.</w:t>
      </w:r>
    </w:p>
    <w:p w:rsidR="00A76CAB" w:rsidRPr="007E69CF" w:rsidRDefault="00A76CAB" w:rsidP="007E69CF">
      <w:pPr>
        <w:pStyle w:val="a3"/>
        <w:spacing w:line="276" w:lineRule="auto"/>
        <w:ind w:firstLine="709"/>
        <w:jc w:val="both"/>
        <w:rPr>
          <w:rFonts w:ascii="Times New Roman" w:hAnsi="Times New Roman" w:cs="Times New Roman"/>
          <w:sz w:val="24"/>
          <w:szCs w:val="24"/>
        </w:rPr>
      </w:pPr>
      <w:r w:rsidRPr="007E69CF">
        <w:rPr>
          <w:rFonts w:ascii="Times New Roman" w:hAnsi="Times New Roman" w:cs="Times New Roman"/>
          <w:sz w:val="24"/>
          <w:szCs w:val="24"/>
        </w:rPr>
        <w:t xml:space="preserve">Обработваните от </w:t>
      </w:r>
      <w:r w:rsidR="00B8349F" w:rsidRPr="007E69CF">
        <w:rPr>
          <w:rFonts w:ascii="Times New Roman" w:hAnsi="Times New Roman" w:cs="Times New Roman"/>
          <w:sz w:val="24"/>
          <w:szCs w:val="24"/>
        </w:rPr>
        <w:t>Апелативен съд - Бургас</w:t>
      </w:r>
      <w:r w:rsidRPr="007E69CF">
        <w:rPr>
          <w:rFonts w:ascii="Times New Roman" w:hAnsi="Times New Roman" w:cs="Times New Roman"/>
          <w:sz w:val="24"/>
          <w:szCs w:val="24"/>
        </w:rPr>
        <w:t xml:space="preserve"> лични данни се предоставят от физическите лица, за които се отнасят, както и от други лица</w:t>
      </w:r>
      <w:r w:rsidR="00470E31" w:rsidRPr="007E69CF">
        <w:rPr>
          <w:rFonts w:ascii="Times New Roman" w:hAnsi="Times New Roman" w:cs="Times New Roman"/>
          <w:sz w:val="24"/>
          <w:szCs w:val="24"/>
        </w:rPr>
        <w:t>/институции/</w:t>
      </w:r>
      <w:r w:rsidRPr="007E69CF">
        <w:rPr>
          <w:rFonts w:ascii="Times New Roman" w:hAnsi="Times New Roman" w:cs="Times New Roman"/>
          <w:sz w:val="24"/>
          <w:szCs w:val="24"/>
        </w:rPr>
        <w:t xml:space="preserve"> </w:t>
      </w:r>
      <w:r w:rsidR="0010648D" w:rsidRPr="007E69CF">
        <w:rPr>
          <w:rFonts w:ascii="Times New Roman" w:hAnsi="Times New Roman" w:cs="Times New Roman"/>
          <w:sz w:val="24"/>
          <w:szCs w:val="24"/>
        </w:rPr>
        <w:t>в</w:t>
      </w:r>
      <w:r w:rsidRPr="007E69CF">
        <w:rPr>
          <w:rFonts w:ascii="Times New Roman" w:hAnsi="Times New Roman" w:cs="Times New Roman"/>
          <w:sz w:val="24"/>
          <w:szCs w:val="24"/>
        </w:rPr>
        <w:t xml:space="preserve"> предвидените </w:t>
      </w:r>
      <w:r w:rsidR="0010648D" w:rsidRPr="007E69CF">
        <w:rPr>
          <w:rFonts w:ascii="Times New Roman" w:hAnsi="Times New Roman" w:cs="Times New Roman"/>
          <w:sz w:val="24"/>
          <w:szCs w:val="24"/>
        </w:rPr>
        <w:t>в</w:t>
      </w:r>
      <w:r w:rsidRPr="007E69CF">
        <w:rPr>
          <w:rFonts w:ascii="Times New Roman" w:hAnsi="Times New Roman" w:cs="Times New Roman"/>
          <w:sz w:val="24"/>
          <w:szCs w:val="24"/>
        </w:rPr>
        <w:t xml:space="preserve"> нормативен акт случаи.</w:t>
      </w:r>
    </w:p>
    <w:p w:rsidR="00AE7BFE" w:rsidRPr="007E69CF" w:rsidRDefault="00AE7BFE" w:rsidP="007E69CF">
      <w:pPr>
        <w:pStyle w:val="Bodytext50"/>
        <w:shd w:val="clear" w:color="auto" w:fill="auto"/>
        <w:tabs>
          <w:tab w:val="left" w:pos="1126"/>
        </w:tabs>
        <w:spacing w:before="0" w:line="276" w:lineRule="auto"/>
        <w:ind w:firstLine="709"/>
        <w:rPr>
          <w:i/>
          <w:color w:val="000000"/>
          <w:sz w:val="24"/>
          <w:szCs w:val="24"/>
          <w:lang w:eastAsia="bg-BG" w:bidi="bg-BG"/>
        </w:rPr>
      </w:pPr>
      <w:r w:rsidRPr="007E69CF">
        <w:rPr>
          <w:i/>
          <w:sz w:val="24"/>
          <w:szCs w:val="24"/>
        </w:rPr>
        <w:t xml:space="preserve">12. </w:t>
      </w:r>
      <w:r w:rsidRPr="007E69CF">
        <w:rPr>
          <w:i/>
          <w:color w:val="000000"/>
          <w:sz w:val="24"/>
          <w:szCs w:val="24"/>
          <w:lang w:eastAsia="bg-BG" w:bidi="bg-BG"/>
        </w:rPr>
        <w:t>И</w:t>
      </w:r>
      <w:r w:rsidR="00106B37" w:rsidRPr="007E69CF">
        <w:rPr>
          <w:i/>
          <w:color w:val="000000"/>
          <w:sz w:val="24"/>
          <w:szCs w:val="24"/>
          <w:lang w:eastAsia="bg-BG" w:bidi="bg-BG"/>
        </w:rPr>
        <w:t>ЗПОЛЗВАНЕ НА</w:t>
      </w:r>
      <w:r w:rsidRPr="007E69CF">
        <w:rPr>
          <w:i/>
          <w:color w:val="000000"/>
          <w:sz w:val="24"/>
          <w:szCs w:val="24"/>
          <w:lang w:eastAsia="bg-BG" w:bidi="bg-BG"/>
        </w:rPr>
        <w:t xml:space="preserve"> „</w:t>
      </w:r>
      <w:r w:rsidR="00106B37" w:rsidRPr="007E69CF">
        <w:rPr>
          <w:i/>
          <w:color w:val="000000"/>
          <w:sz w:val="24"/>
          <w:szCs w:val="24"/>
          <w:lang w:eastAsia="bg-BG" w:bidi="bg-BG"/>
        </w:rPr>
        <w:t>БИСКВИТКИ</w:t>
      </w:r>
      <w:r w:rsidRPr="007E69CF">
        <w:rPr>
          <w:i/>
          <w:color w:val="000000"/>
          <w:sz w:val="24"/>
          <w:szCs w:val="24"/>
          <w:lang w:eastAsia="bg-BG" w:bidi="bg-BG"/>
        </w:rPr>
        <w:t xml:space="preserve">“ </w:t>
      </w:r>
      <w:r w:rsidRPr="007E69CF">
        <w:rPr>
          <w:i/>
          <w:color w:val="000000"/>
          <w:sz w:val="24"/>
          <w:szCs w:val="24"/>
          <w:lang w:val="en-US" w:bidi="en-US"/>
        </w:rPr>
        <w:t>(cookies)</w:t>
      </w:r>
    </w:p>
    <w:p w:rsidR="00AE7BFE" w:rsidRPr="006B4B8E" w:rsidRDefault="00AE7BFE" w:rsidP="007E69CF">
      <w:pPr>
        <w:widowControl w:val="0"/>
        <w:ind w:firstLine="709"/>
        <w:jc w:val="both"/>
        <w:rPr>
          <w:rFonts w:eastAsia="Times New Roman" w:cs="Times New Roman"/>
          <w:sz w:val="24"/>
          <w:szCs w:val="24"/>
          <w:lang w:eastAsia="bg-BG" w:bidi="bg-BG"/>
        </w:rPr>
      </w:pPr>
      <w:r w:rsidRPr="006B4B8E">
        <w:rPr>
          <w:rFonts w:eastAsia="Times New Roman" w:cs="Times New Roman"/>
          <w:sz w:val="24"/>
          <w:szCs w:val="24"/>
          <w:lang w:eastAsia="bg-BG" w:bidi="bg-BG"/>
        </w:rPr>
        <w:t xml:space="preserve">Използваните на интернет страницата „бисквитки“ </w:t>
      </w:r>
      <w:r w:rsidRPr="006B4B8E">
        <w:rPr>
          <w:rFonts w:eastAsia="Times New Roman" w:cs="Times New Roman"/>
          <w:sz w:val="24"/>
          <w:szCs w:val="24"/>
          <w:lang w:val="en-US" w:bidi="en-US"/>
        </w:rPr>
        <w:t xml:space="preserve">(cookies) </w:t>
      </w:r>
      <w:r w:rsidRPr="006B4B8E">
        <w:rPr>
          <w:rFonts w:eastAsia="Times New Roman" w:cs="Times New Roman"/>
          <w:sz w:val="24"/>
          <w:szCs w:val="24"/>
          <w:lang w:eastAsia="bg-BG" w:bidi="bg-BG"/>
        </w:rPr>
        <w:t xml:space="preserve">на </w:t>
      </w:r>
      <w:r w:rsidRPr="006B4B8E">
        <w:rPr>
          <w:rFonts w:eastAsia="Times New Roman" w:cs="Times New Roman"/>
          <w:sz w:val="24"/>
          <w:szCs w:val="24"/>
          <w:lang w:val="en-US" w:bidi="en-US"/>
        </w:rPr>
        <w:t xml:space="preserve">Google Analytics </w:t>
      </w:r>
      <w:r w:rsidRPr="006B4B8E">
        <w:rPr>
          <w:rFonts w:eastAsia="Times New Roman" w:cs="Times New Roman"/>
          <w:sz w:val="24"/>
          <w:szCs w:val="24"/>
          <w:lang w:eastAsia="bg-BG" w:bidi="bg-BG"/>
        </w:rPr>
        <w:t>събират статистически данни в анонимен вид с цел извършване на анализ, без да идентифицират лично отделните посетители.</w:t>
      </w:r>
    </w:p>
    <w:p w:rsidR="00AE7BFE" w:rsidRPr="006B4B8E" w:rsidRDefault="00AE7BFE" w:rsidP="007E69CF">
      <w:pPr>
        <w:widowControl w:val="0"/>
        <w:ind w:firstLine="709"/>
        <w:jc w:val="both"/>
        <w:rPr>
          <w:rFonts w:eastAsia="Times New Roman" w:cs="Times New Roman"/>
          <w:sz w:val="24"/>
          <w:szCs w:val="24"/>
          <w:lang w:eastAsia="bg-BG" w:bidi="bg-BG"/>
        </w:rPr>
      </w:pPr>
      <w:r w:rsidRPr="006B4B8E">
        <w:rPr>
          <w:rFonts w:eastAsia="Times New Roman" w:cs="Times New Roman"/>
          <w:sz w:val="24"/>
          <w:szCs w:val="24"/>
          <w:lang w:eastAsia="bg-BG" w:bidi="bg-BG"/>
        </w:rPr>
        <w:t>В случай, че ползвате линк, който Ви препраща в друг сайт, той ще има собствени бисквитки и политика за сигурност, над които ние нямаме контрол.</w:t>
      </w:r>
    </w:p>
    <w:p w:rsidR="00AE7BFE" w:rsidRPr="007E69CF" w:rsidRDefault="00AE7BFE" w:rsidP="007E69CF">
      <w:pPr>
        <w:pStyle w:val="a3"/>
        <w:spacing w:line="276" w:lineRule="auto"/>
        <w:ind w:firstLine="709"/>
        <w:jc w:val="both"/>
        <w:rPr>
          <w:rFonts w:ascii="Times New Roman" w:hAnsi="Times New Roman" w:cs="Times New Roman"/>
          <w:sz w:val="24"/>
          <w:szCs w:val="24"/>
        </w:rPr>
      </w:pPr>
    </w:p>
    <w:sectPr w:rsidR="00AE7BFE" w:rsidRPr="007E69CF" w:rsidSect="00E5075A">
      <w:footerReference w:type="default" r:id="rId9"/>
      <w:pgSz w:w="11906" w:h="16838"/>
      <w:pgMar w:top="1417" w:right="1133" w:bottom="1417" w:left="13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97D" w:rsidRDefault="00B1197D" w:rsidP="00F346BF">
      <w:pPr>
        <w:spacing w:line="240" w:lineRule="auto"/>
      </w:pPr>
      <w:r>
        <w:separator/>
      </w:r>
    </w:p>
  </w:endnote>
  <w:endnote w:type="continuationSeparator" w:id="0">
    <w:p w:rsidR="00B1197D" w:rsidRDefault="00B1197D" w:rsidP="00F346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495337"/>
      <w:docPartObj>
        <w:docPartGallery w:val="Page Numbers (Bottom of Page)"/>
        <w:docPartUnique/>
      </w:docPartObj>
    </w:sdtPr>
    <w:sdtEndPr/>
    <w:sdtContent>
      <w:p w:rsidR="00F346BF" w:rsidRDefault="00F346BF">
        <w:pPr>
          <w:pStyle w:val="a7"/>
          <w:jc w:val="right"/>
        </w:pPr>
        <w:r>
          <w:fldChar w:fldCharType="begin"/>
        </w:r>
        <w:r>
          <w:instrText>PAGE   \* MERGEFORMAT</w:instrText>
        </w:r>
        <w:r>
          <w:fldChar w:fldCharType="separate"/>
        </w:r>
        <w:r w:rsidR="008D76BB">
          <w:rPr>
            <w:noProof/>
          </w:rPr>
          <w:t>1</w:t>
        </w:r>
        <w:r>
          <w:fldChar w:fldCharType="end"/>
        </w:r>
      </w:p>
    </w:sdtContent>
  </w:sdt>
  <w:p w:rsidR="00F346BF" w:rsidRDefault="00F346B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97D" w:rsidRDefault="00B1197D" w:rsidP="00F346BF">
      <w:pPr>
        <w:spacing w:line="240" w:lineRule="auto"/>
      </w:pPr>
      <w:r>
        <w:separator/>
      </w:r>
    </w:p>
  </w:footnote>
  <w:footnote w:type="continuationSeparator" w:id="0">
    <w:p w:rsidR="00B1197D" w:rsidRDefault="00B1197D" w:rsidP="00F346B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0185E"/>
    <w:multiLevelType w:val="multilevel"/>
    <w:tmpl w:val="F8EE85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CB4051"/>
    <w:multiLevelType w:val="multilevel"/>
    <w:tmpl w:val="92C61CD4"/>
    <w:lvl w:ilvl="0">
      <w:start w:val="1"/>
      <w:numFmt w:val="decimal"/>
      <w:lvlText w:val="%1."/>
      <w:lvlJc w:val="left"/>
      <w:pPr>
        <w:ind w:left="1160" w:hanging="450"/>
      </w:pPr>
      <w:rPr>
        <w:rFonts w:hint="default"/>
        <w:i/>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4EC04F9C"/>
    <w:multiLevelType w:val="multilevel"/>
    <w:tmpl w:val="B9E4D8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8B17B37"/>
    <w:multiLevelType w:val="hybridMultilevel"/>
    <w:tmpl w:val="45E0F938"/>
    <w:lvl w:ilvl="0" w:tplc="72000BC8">
      <w:start w:val="2"/>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nsid w:val="7D656061"/>
    <w:multiLevelType w:val="multilevel"/>
    <w:tmpl w:val="478E7970"/>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431"/>
    <w:rsid w:val="00002431"/>
    <w:rsid w:val="00007A5B"/>
    <w:rsid w:val="00017429"/>
    <w:rsid w:val="00024DB1"/>
    <w:rsid w:val="00034CE9"/>
    <w:rsid w:val="0003611C"/>
    <w:rsid w:val="0004193A"/>
    <w:rsid w:val="0006333F"/>
    <w:rsid w:val="000662ED"/>
    <w:rsid w:val="00074443"/>
    <w:rsid w:val="0008690C"/>
    <w:rsid w:val="0009574B"/>
    <w:rsid w:val="000B45BB"/>
    <w:rsid w:val="000C56FC"/>
    <w:rsid w:val="000D0EFF"/>
    <w:rsid w:val="000D220A"/>
    <w:rsid w:val="000D2218"/>
    <w:rsid w:val="000E4DCB"/>
    <w:rsid w:val="000E5F8D"/>
    <w:rsid w:val="000F500C"/>
    <w:rsid w:val="0010648D"/>
    <w:rsid w:val="001064EB"/>
    <w:rsid w:val="00106B37"/>
    <w:rsid w:val="00112A84"/>
    <w:rsid w:val="001358E8"/>
    <w:rsid w:val="00140276"/>
    <w:rsid w:val="00140858"/>
    <w:rsid w:val="00143224"/>
    <w:rsid w:val="00144A3F"/>
    <w:rsid w:val="001456D2"/>
    <w:rsid w:val="00164316"/>
    <w:rsid w:val="001820EC"/>
    <w:rsid w:val="001948C9"/>
    <w:rsid w:val="001A11CC"/>
    <w:rsid w:val="001A7E23"/>
    <w:rsid w:val="001C4F93"/>
    <w:rsid w:val="001E7CE6"/>
    <w:rsid w:val="001F0DFA"/>
    <w:rsid w:val="001F36BD"/>
    <w:rsid w:val="001F425B"/>
    <w:rsid w:val="001F7E2E"/>
    <w:rsid w:val="001F7F66"/>
    <w:rsid w:val="00201F3C"/>
    <w:rsid w:val="00207793"/>
    <w:rsid w:val="00224D50"/>
    <w:rsid w:val="00261113"/>
    <w:rsid w:val="002702F6"/>
    <w:rsid w:val="002943BD"/>
    <w:rsid w:val="002A18EE"/>
    <w:rsid w:val="002B1A95"/>
    <w:rsid w:val="002B360D"/>
    <w:rsid w:val="002B60CD"/>
    <w:rsid w:val="002C3D11"/>
    <w:rsid w:val="002D5537"/>
    <w:rsid w:val="002D6C43"/>
    <w:rsid w:val="002E0999"/>
    <w:rsid w:val="00304BDC"/>
    <w:rsid w:val="00305E4C"/>
    <w:rsid w:val="00313DDD"/>
    <w:rsid w:val="00313FA0"/>
    <w:rsid w:val="0032581C"/>
    <w:rsid w:val="00373FD6"/>
    <w:rsid w:val="00376552"/>
    <w:rsid w:val="00380DB0"/>
    <w:rsid w:val="00384E3E"/>
    <w:rsid w:val="0038507B"/>
    <w:rsid w:val="003A5A59"/>
    <w:rsid w:val="003B55BB"/>
    <w:rsid w:val="003D0764"/>
    <w:rsid w:val="003D100D"/>
    <w:rsid w:val="003E3549"/>
    <w:rsid w:val="00402B58"/>
    <w:rsid w:val="004174B0"/>
    <w:rsid w:val="0042520B"/>
    <w:rsid w:val="00431487"/>
    <w:rsid w:val="0043571D"/>
    <w:rsid w:val="00444B1E"/>
    <w:rsid w:val="00461F6F"/>
    <w:rsid w:val="00470E31"/>
    <w:rsid w:val="00477E64"/>
    <w:rsid w:val="00481AA0"/>
    <w:rsid w:val="00492413"/>
    <w:rsid w:val="00492BA6"/>
    <w:rsid w:val="004C5288"/>
    <w:rsid w:val="004D4DD4"/>
    <w:rsid w:val="004D6B44"/>
    <w:rsid w:val="004F3BDD"/>
    <w:rsid w:val="004F6C07"/>
    <w:rsid w:val="004F71EC"/>
    <w:rsid w:val="00501C33"/>
    <w:rsid w:val="005159C3"/>
    <w:rsid w:val="00524BF0"/>
    <w:rsid w:val="00533D06"/>
    <w:rsid w:val="0053599D"/>
    <w:rsid w:val="00542FAB"/>
    <w:rsid w:val="00547816"/>
    <w:rsid w:val="00594DC7"/>
    <w:rsid w:val="005A2236"/>
    <w:rsid w:val="005B13FF"/>
    <w:rsid w:val="005B782A"/>
    <w:rsid w:val="005C2C98"/>
    <w:rsid w:val="005C6F6B"/>
    <w:rsid w:val="005D0074"/>
    <w:rsid w:val="005D5C3E"/>
    <w:rsid w:val="005E5525"/>
    <w:rsid w:val="005E623D"/>
    <w:rsid w:val="005F65B0"/>
    <w:rsid w:val="0060553F"/>
    <w:rsid w:val="00631832"/>
    <w:rsid w:val="00632059"/>
    <w:rsid w:val="006339DD"/>
    <w:rsid w:val="00635657"/>
    <w:rsid w:val="00653929"/>
    <w:rsid w:val="00654635"/>
    <w:rsid w:val="00666364"/>
    <w:rsid w:val="006805DF"/>
    <w:rsid w:val="00682463"/>
    <w:rsid w:val="006859F6"/>
    <w:rsid w:val="006A3127"/>
    <w:rsid w:val="006B0E8B"/>
    <w:rsid w:val="006B478D"/>
    <w:rsid w:val="006B4B8E"/>
    <w:rsid w:val="006B5ADA"/>
    <w:rsid w:val="006D7C4C"/>
    <w:rsid w:val="006F76B8"/>
    <w:rsid w:val="00711660"/>
    <w:rsid w:val="007117C8"/>
    <w:rsid w:val="007356BC"/>
    <w:rsid w:val="00735F33"/>
    <w:rsid w:val="007408C5"/>
    <w:rsid w:val="007503DB"/>
    <w:rsid w:val="00782876"/>
    <w:rsid w:val="00795E70"/>
    <w:rsid w:val="007A4C0F"/>
    <w:rsid w:val="007A5B46"/>
    <w:rsid w:val="007B2B3B"/>
    <w:rsid w:val="007C2B83"/>
    <w:rsid w:val="007C37A2"/>
    <w:rsid w:val="007C47FD"/>
    <w:rsid w:val="007D221D"/>
    <w:rsid w:val="007E69CF"/>
    <w:rsid w:val="007F1477"/>
    <w:rsid w:val="007F28B3"/>
    <w:rsid w:val="007F5389"/>
    <w:rsid w:val="00820F68"/>
    <w:rsid w:val="0083012D"/>
    <w:rsid w:val="008361EE"/>
    <w:rsid w:val="008441D8"/>
    <w:rsid w:val="0084544B"/>
    <w:rsid w:val="008462A0"/>
    <w:rsid w:val="00862678"/>
    <w:rsid w:val="008827B5"/>
    <w:rsid w:val="008918EB"/>
    <w:rsid w:val="00894DA2"/>
    <w:rsid w:val="008A7D70"/>
    <w:rsid w:val="008B3E2D"/>
    <w:rsid w:val="008B64F2"/>
    <w:rsid w:val="008C48BE"/>
    <w:rsid w:val="008C5ADA"/>
    <w:rsid w:val="008D76BB"/>
    <w:rsid w:val="008F112B"/>
    <w:rsid w:val="00920E0F"/>
    <w:rsid w:val="00937FE0"/>
    <w:rsid w:val="00947F42"/>
    <w:rsid w:val="0096494D"/>
    <w:rsid w:val="009709B6"/>
    <w:rsid w:val="009760D2"/>
    <w:rsid w:val="009836E2"/>
    <w:rsid w:val="009849EB"/>
    <w:rsid w:val="0099789E"/>
    <w:rsid w:val="009B47C1"/>
    <w:rsid w:val="009C3D34"/>
    <w:rsid w:val="009C6128"/>
    <w:rsid w:val="009D04D9"/>
    <w:rsid w:val="009D2A3D"/>
    <w:rsid w:val="009D6189"/>
    <w:rsid w:val="009F164A"/>
    <w:rsid w:val="00A07A71"/>
    <w:rsid w:val="00A17387"/>
    <w:rsid w:val="00A21A81"/>
    <w:rsid w:val="00A35457"/>
    <w:rsid w:val="00A61799"/>
    <w:rsid w:val="00A6202A"/>
    <w:rsid w:val="00A73C52"/>
    <w:rsid w:val="00A758C4"/>
    <w:rsid w:val="00A76CAB"/>
    <w:rsid w:val="00A84668"/>
    <w:rsid w:val="00A93762"/>
    <w:rsid w:val="00AA427D"/>
    <w:rsid w:val="00AC3D02"/>
    <w:rsid w:val="00AE1460"/>
    <w:rsid w:val="00AE5D40"/>
    <w:rsid w:val="00AE7BFE"/>
    <w:rsid w:val="00AF2612"/>
    <w:rsid w:val="00B021A7"/>
    <w:rsid w:val="00B07401"/>
    <w:rsid w:val="00B1197D"/>
    <w:rsid w:val="00B14257"/>
    <w:rsid w:val="00B222E0"/>
    <w:rsid w:val="00B22E24"/>
    <w:rsid w:val="00B268C9"/>
    <w:rsid w:val="00B37503"/>
    <w:rsid w:val="00B419A6"/>
    <w:rsid w:val="00B665C7"/>
    <w:rsid w:val="00B67572"/>
    <w:rsid w:val="00B72F7F"/>
    <w:rsid w:val="00B8349F"/>
    <w:rsid w:val="00B8457C"/>
    <w:rsid w:val="00B84875"/>
    <w:rsid w:val="00B85FA2"/>
    <w:rsid w:val="00B86A61"/>
    <w:rsid w:val="00B930F1"/>
    <w:rsid w:val="00B97B57"/>
    <w:rsid w:val="00BF2CC0"/>
    <w:rsid w:val="00C15019"/>
    <w:rsid w:val="00C25496"/>
    <w:rsid w:val="00C31E9D"/>
    <w:rsid w:val="00C55891"/>
    <w:rsid w:val="00C6671D"/>
    <w:rsid w:val="00C66EF5"/>
    <w:rsid w:val="00C767E5"/>
    <w:rsid w:val="00C838D4"/>
    <w:rsid w:val="00C935E3"/>
    <w:rsid w:val="00CA4D49"/>
    <w:rsid w:val="00CC005F"/>
    <w:rsid w:val="00CC2B62"/>
    <w:rsid w:val="00CC3394"/>
    <w:rsid w:val="00CC7C04"/>
    <w:rsid w:val="00CD4745"/>
    <w:rsid w:val="00CE1A5D"/>
    <w:rsid w:val="00CF0A45"/>
    <w:rsid w:val="00D10263"/>
    <w:rsid w:val="00D24FCC"/>
    <w:rsid w:val="00D26F9B"/>
    <w:rsid w:val="00D34444"/>
    <w:rsid w:val="00D35B28"/>
    <w:rsid w:val="00D40E39"/>
    <w:rsid w:val="00D52139"/>
    <w:rsid w:val="00D7663F"/>
    <w:rsid w:val="00DA3B31"/>
    <w:rsid w:val="00DA6C2F"/>
    <w:rsid w:val="00DB10D1"/>
    <w:rsid w:val="00DB404B"/>
    <w:rsid w:val="00DB5580"/>
    <w:rsid w:val="00DC3326"/>
    <w:rsid w:val="00DD28AE"/>
    <w:rsid w:val="00DD53B7"/>
    <w:rsid w:val="00DE0606"/>
    <w:rsid w:val="00DE1F91"/>
    <w:rsid w:val="00DE4DF9"/>
    <w:rsid w:val="00DF0A94"/>
    <w:rsid w:val="00E32249"/>
    <w:rsid w:val="00E33F52"/>
    <w:rsid w:val="00E41E3A"/>
    <w:rsid w:val="00E5075A"/>
    <w:rsid w:val="00E74EAE"/>
    <w:rsid w:val="00E81F00"/>
    <w:rsid w:val="00E87386"/>
    <w:rsid w:val="00E940C2"/>
    <w:rsid w:val="00E952A1"/>
    <w:rsid w:val="00EB49C0"/>
    <w:rsid w:val="00EE0644"/>
    <w:rsid w:val="00EE2AEC"/>
    <w:rsid w:val="00EE5500"/>
    <w:rsid w:val="00F06738"/>
    <w:rsid w:val="00F17C62"/>
    <w:rsid w:val="00F20D1C"/>
    <w:rsid w:val="00F32415"/>
    <w:rsid w:val="00F346BF"/>
    <w:rsid w:val="00F4022E"/>
    <w:rsid w:val="00F41072"/>
    <w:rsid w:val="00F530FB"/>
    <w:rsid w:val="00F63A7D"/>
    <w:rsid w:val="00F673AB"/>
    <w:rsid w:val="00F76ACE"/>
    <w:rsid w:val="00F82994"/>
    <w:rsid w:val="00F8562B"/>
    <w:rsid w:val="00FA1EDF"/>
    <w:rsid w:val="00FA46EF"/>
    <w:rsid w:val="00FB0163"/>
    <w:rsid w:val="00FB142B"/>
    <w:rsid w:val="00FB55B2"/>
    <w:rsid w:val="00FB55CA"/>
    <w:rsid w:val="00FD142E"/>
    <w:rsid w:val="00FD1563"/>
    <w:rsid w:val="00FD6EA3"/>
    <w:rsid w:val="00FE0E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bg-B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666E6"/>
    <w:pPr>
      <w:spacing w:line="240" w:lineRule="auto"/>
    </w:pPr>
    <w:rPr>
      <w:rFonts w:ascii="Consolas" w:hAnsi="Consolas"/>
      <w:sz w:val="21"/>
      <w:szCs w:val="21"/>
    </w:rPr>
  </w:style>
  <w:style w:type="character" w:customStyle="1" w:styleId="a4">
    <w:name w:val="Обикновен текст Знак"/>
    <w:basedOn w:val="a0"/>
    <w:link w:val="a3"/>
    <w:uiPriority w:val="99"/>
    <w:rsid w:val="007666E6"/>
    <w:rPr>
      <w:rFonts w:ascii="Consolas" w:hAnsi="Consolas"/>
      <w:sz w:val="21"/>
      <w:szCs w:val="21"/>
    </w:rPr>
  </w:style>
  <w:style w:type="paragraph" w:styleId="a5">
    <w:name w:val="header"/>
    <w:basedOn w:val="a"/>
    <w:link w:val="a6"/>
    <w:uiPriority w:val="99"/>
    <w:unhideWhenUsed/>
    <w:rsid w:val="00F346BF"/>
    <w:pPr>
      <w:tabs>
        <w:tab w:val="center" w:pos="4536"/>
        <w:tab w:val="right" w:pos="9072"/>
      </w:tabs>
      <w:spacing w:line="240" w:lineRule="auto"/>
    </w:pPr>
  </w:style>
  <w:style w:type="character" w:customStyle="1" w:styleId="a6">
    <w:name w:val="Горен колонтитул Знак"/>
    <w:basedOn w:val="a0"/>
    <w:link w:val="a5"/>
    <w:uiPriority w:val="99"/>
    <w:rsid w:val="00F346BF"/>
  </w:style>
  <w:style w:type="paragraph" w:styleId="a7">
    <w:name w:val="footer"/>
    <w:basedOn w:val="a"/>
    <w:link w:val="a8"/>
    <w:uiPriority w:val="99"/>
    <w:unhideWhenUsed/>
    <w:rsid w:val="00F346BF"/>
    <w:pPr>
      <w:tabs>
        <w:tab w:val="center" w:pos="4536"/>
        <w:tab w:val="right" w:pos="9072"/>
      </w:tabs>
      <w:spacing w:line="240" w:lineRule="auto"/>
    </w:pPr>
  </w:style>
  <w:style w:type="character" w:customStyle="1" w:styleId="a8">
    <w:name w:val="Долен колонтитул Знак"/>
    <w:basedOn w:val="a0"/>
    <w:link w:val="a7"/>
    <w:uiPriority w:val="99"/>
    <w:rsid w:val="00F346BF"/>
  </w:style>
  <w:style w:type="paragraph" w:styleId="a9">
    <w:name w:val="List Paragraph"/>
    <w:basedOn w:val="a"/>
    <w:uiPriority w:val="34"/>
    <w:qFormat/>
    <w:rsid w:val="00653929"/>
    <w:pPr>
      <w:ind w:left="720"/>
      <w:contextualSpacing/>
    </w:pPr>
  </w:style>
  <w:style w:type="paragraph" w:styleId="aa">
    <w:name w:val="Balloon Text"/>
    <w:basedOn w:val="a"/>
    <w:link w:val="ab"/>
    <w:uiPriority w:val="99"/>
    <w:semiHidden/>
    <w:unhideWhenUsed/>
    <w:rsid w:val="00CD4745"/>
    <w:pPr>
      <w:spacing w:line="240" w:lineRule="auto"/>
    </w:pPr>
    <w:rPr>
      <w:rFonts w:ascii="Tahoma" w:hAnsi="Tahoma" w:cs="Tahoma"/>
      <w:sz w:val="16"/>
      <w:szCs w:val="16"/>
    </w:rPr>
  </w:style>
  <w:style w:type="character" w:customStyle="1" w:styleId="ab">
    <w:name w:val="Изнесен текст Знак"/>
    <w:basedOn w:val="a0"/>
    <w:link w:val="aa"/>
    <w:uiPriority w:val="99"/>
    <w:semiHidden/>
    <w:rsid w:val="00CD4745"/>
    <w:rPr>
      <w:rFonts w:ascii="Tahoma" w:hAnsi="Tahoma" w:cs="Tahoma"/>
      <w:sz w:val="16"/>
      <w:szCs w:val="16"/>
    </w:rPr>
  </w:style>
  <w:style w:type="character" w:customStyle="1" w:styleId="Bodytext2">
    <w:name w:val="Body text (2)_"/>
    <w:basedOn w:val="a0"/>
    <w:link w:val="Bodytext20"/>
    <w:rsid w:val="00477E64"/>
    <w:rPr>
      <w:rFonts w:eastAsia="Times New Roman" w:cs="Times New Roman"/>
      <w:sz w:val="22"/>
      <w:shd w:val="clear" w:color="auto" w:fill="FFFFFF"/>
    </w:rPr>
  </w:style>
  <w:style w:type="paragraph" w:customStyle="1" w:styleId="Bodytext20">
    <w:name w:val="Body text (2)"/>
    <w:basedOn w:val="a"/>
    <w:link w:val="Bodytext2"/>
    <w:rsid w:val="00477E64"/>
    <w:pPr>
      <w:widowControl w:val="0"/>
      <w:shd w:val="clear" w:color="auto" w:fill="FFFFFF"/>
      <w:spacing w:before="240" w:after="240" w:line="266" w:lineRule="exact"/>
      <w:ind w:hanging="340"/>
      <w:jc w:val="both"/>
    </w:pPr>
    <w:rPr>
      <w:rFonts w:eastAsia="Times New Roman" w:cs="Times New Roman"/>
      <w:sz w:val="22"/>
    </w:rPr>
  </w:style>
  <w:style w:type="character" w:customStyle="1" w:styleId="Bodytext5">
    <w:name w:val="Body text (5)_"/>
    <w:basedOn w:val="a0"/>
    <w:link w:val="Bodytext50"/>
    <w:rsid w:val="00AE7BFE"/>
    <w:rPr>
      <w:rFonts w:eastAsia="Times New Roman" w:cs="Times New Roman"/>
      <w:b/>
      <w:bCs/>
      <w:sz w:val="22"/>
      <w:shd w:val="clear" w:color="auto" w:fill="FFFFFF"/>
    </w:rPr>
  </w:style>
  <w:style w:type="paragraph" w:customStyle="1" w:styleId="Bodytext50">
    <w:name w:val="Body text (5)"/>
    <w:basedOn w:val="a"/>
    <w:link w:val="Bodytext5"/>
    <w:rsid w:val="00AE7BFE"/>
    <w:pPr>
      <w:widowControl w:val="0"/>
      <w:shd w:val="clear" w:color="auto" w:fill="FFFFFF"/>
      <w:spacing w:before="240" w:line="266" w:lineRule="exact"/>
      <w:ind w:firstLine="720"/>
      <w:jc w:val="both"/>
    </w:pPr>
    <w:rPr>
      <w:rFonts w:eastAsia="Times New Roman" w:cs="Times New Roman"/>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bg-B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666E6"/>
    <w:pPr>
      <w:spacing w:line="240" w:lineRule="auto"/>
    </w:pPr>
    <w:rPr>
      <w:rFonts w:ascii="Consolas" w:hAnsi="Consolas"/>
      <w:sz w:val="21"/>
      <w:szCs w:val="21"/>
    </w:rPr>
  </w:style>
  <w:style w:type="character" w:customStyle="1" w:styleId="a4">
    <w:name w:val="Обикновен текст Знак"/>
    <w:basedOn w:val="a0"/>
    <w:link w:val="a3"/>
    <w:uiPriority w:val="99"/>
    <w:rsid w:val="007666E6"/>
    <w:rPr>
      <w:rFonts w:ascii="Consolas" w:hAnsi="Consolas"/>
      <w:sz w:val="21"/>
      <w:szCs w:val="21"/>
    </w:rPr>
  </w:style>
  <w:style w:type="paragraph" w:styleId="a5">
    <w:name w:val="header"/>
    <w:basedOn w:val="a"/>
    <w:link w:val="a6"/>
    <w:uiPriority w:val="99"/>
    <w:unhideWhenUsed/>
    <w:rsid w:val="00F346BF"/>
    <w:pPr>
      <w:tabs>
        <w:tab w:val="center" w:pos="4536"/>
        <w:tab w:val="right" w:pos="9072"/>
      </w:tabs>
      <w:spacing w:line="240" w:lineRule="auto"/>
    </w:pPr>
  </w:style>
  <w:style w:type="character" w:customStyle="1" w:styleId="a6">
    <w:name w:val="Горен колонтитул Знак"/>
    <w:basedOn w:val="a0"/>
    <w:link w:val="a5"/>
    <w:uiPriority w:val="99"/>
    <w:rsid w:val="00F346BF"/>
  </w:style>
  <w:style w:type="paragraph" w:styleId="a7">
    <w:name w:val="footer"/>
    <w:basedOn w:val="a"/>
    <w:link w:val="a8"/>
    <w:uiPriority w:val="99"/>
    <w:unhideWhenUsed/>
    <w:rsid w:val="00F346BF"/>
    <w:pPr>
      <w:tabs>
        <w:tab w:val="center" w:pos="4536"/>
        <w:tab w:val="right" w:pos="9072"/>
      </w:tabs>
      <w:spacing w:line="240" w:lineRule="auto"/>
    </w:pPr>
  </w:style>
  <w:style w:type="character" w:customStyle="1" w:styleId="a8">
    <w:name w:val="Долен колонтитул Знак"/>
    <w:basedOn w:val="a0"/>
    <w:link w:val="a7"/>
    <w:uiPriority w:val="99"/>
    <w:rsid w:val="00F346BF"/>
  </w:style>
  <w:style w:type="paragraph" w:styleId="a9">
    <w:name w:val="List Paragraph"/>
    <w:basedOn w:val="a"/>
    <w:uiPriority w:val="34"/>
    <w:qFormat/>
    <w:rsid w:val="00653929"/>
    <w:pPr>
      <w:ind w:left="720"/>
      <w:contextualSpacing/>
    </w:pPr>
  </w:style>
  <w:style w:type="paragraph" w:styleId="aa">
    <w:name w:val="Balloon Text"/>
    <w:basedOn w:val="a"/>
    <w:link w:val="ab"/>
    <w:uiPriority w:val="99"/>
    <w:semiHidden/>
    <w:unhideWhenUsed/>
    <w:rsid w:val="00CD4745"/>
    <w:pPr>
      <w:spacing w:line="240" w:lineRule="auto"/>
    </w:pPr>
    <w:rPr>
      <w:rFonts w:ascii="Tahoma" w:hAnsi="Tahoma" w:cs="Tahoma"/>
      <w:sz w:val="16"/>
      <w:szCs w:val="16"/>
    </w:rPr>
  </w:style>
  <w:style w:type="character" w:customStyle="1" w:styleId="ab">
    <w:name w:val="Изнесен текст Знак"/>
    <w:basedOn w:val="a0"/>
    <w:link w:val="aa"/>
    <w:uiPriority w:val="99"/>
    <w:semiHidden/>
    <w:rsid w:val="00CD4745"/>
    <w:rPr>
      <w:rFonts w:ascii="Tahoma" w:hAnsi="Tahoma" w:cs="Tahoma"/>
      <w:sz w:val="16"/>
      <w:szCs w:val="16"/>
    </w:rPr>
  </w:style>
  <w:style w:type="character" w:customStyle="1" w:styleId="Bodytext2">
    <w:name w:val="Body text (2)_"/>
    <w:basedOn w:val="a0"/>
    <w:link w:val="Bodytext20"/>
    <w:rsid w:val="00477E64"/>
    <w:rPr>
      <w:rFonts w:eastAsia="Times New Roman" w:cs="Times New Roman"/>
      <w:sz w:val="22"/>
      <w:shd w:val="clear" w:color="auto" w:fill="FFFFFF"/>
    </w:rPr>
  </w:style>
  <w:style w:type="paragraph" w:customStyle="1" w:styleId="Bodytext20">
    <w:name w:val="Body text (2)"/>
    <w:basedOn w:val="a"/>
    <w:link w:val="Bodytext2"/>
    <w:rsid w:val="00477E64"/>
    <w:pPr>
      <w:widowControl w:val="0"/>
      <w:shd w:val="clear" w:color="auto" w:fill="FFFFFF"/>
      <w:spacing w:before="240" w:after="240" w:line="266" w:lineRule="exact"/>
      <w:ind w:hanging="340"/>
      <w:jc w:val="both"/>
    </w:pPr>
    <w:rPr>
      <w:rFonts w:eastAsia="Times New Roman" w:cs="Times New Roman"/>
      <w:sz w:val="22"/>
    </w:rPr>
  </w:style>
  <w:style w:type="character" w:customStyle="1" w:styleId="Bodytext5">
    <w:name w:val="Body text (5)_"/>
    <w:basedOn w:val="a0"/>
    <w:link w:val="Bodytext50"/>
    <w:rsid w:val="00AE7BFE"/>
    <w:rPr>
      <w:rFonts w:eastAsia="Times New Roman" w:cs="Times New Roman"/>
      <w:b/>
      <w:bCs/>
      <w:sz w:val="22"/>
      <w:shd w:val="clear" w:color="auto" w:fill="FFFFFF"/>
    </w:rPr>
  </w:style>
  <w:style w:type="paragraph" w:customStyle="1" w:styleId="Bodytext50">
    <w:name w:val="Body text (5)"/>
    <w:basedOn w:val="a"/>
    <w:link w:val="Bodytext5"/>
    <w:rsid w:val="00AE7BFE"/>
    <w:pPr>
      <w:widowControl w:val="0"/>
      <w:shd w:val="clear" w:color="auto" w:fill="FFFFFF"/>
      <w:spacing w:before="240" w:line="266" w:lineRule="exact"/>
      <w:ind w:firstLine="720"/>
      <w:jc w:val="both"/>
    </w:pPr>
    <w:rPr>
      <w:rFonts w:eastAsia="Times New Roman"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32B66-EF36-4FBE-B4F8-AF4A5A24B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2664</Words>
  <Characters>15187</Characters>
  <Application>Microsoft Office Word</Application>
  <DocSecurity>0</DocSecurity>
  <Lines>126</Lines>
  <Paragraphs>35</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17816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Sydeben</cp:lastModifiedBy>
  <cp:revision>2</cp:revision>
  <cp:lastPrinted>2019-10-22T08:57:00Z</cp:lastPrinted>
  <dcterms:created xsi:type="dcterms:W3CDTF">2025-03-31T07:28:00Z</dcterms:created>
  <dcterms:modified xsi:type="dcterms:W3CDTF">2025-03-31T07:28:00Z</dcterms:modified>
</cp:coreProperties>
</file>